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A1" w:rsidRDefault="001F0125"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     25 января — День российского студенчества</w:t>
      </w:r>
    </w:p>
    <w:p w:rsidR="00C874A1" w:rsidRDefault="001F0125">
      <w:pPr>
        <w:jc w:val="center"/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список литературы к выставке</w:t>
      </w:r>
    </w:p>
    <w:p w:rsidR="00C874A1" w:rsidRPr="001F0125" w:rsidRDefault="001F0125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Книги</w:t>
      </w:r>
    </w:p>
    <w:p w:rsidR="00C874A1" w:rsidRPr="001F0125" w:rsidRDefault="001F0125">
      <w:pPr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"Growth Points" for a break in the Five: youth look="</w:t>
      </w:r>
      <w:r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прорыва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пятерку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 monograph / A. N. Bondarenko, V.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Dubenko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Gerasimenko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[etc.] ; Financial University under the Government of the Russian Federation ; Edited by O. 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Matveev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Yu.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Mamaeva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1F0125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1F0125">
        <w:rPr>
          <w:rFonts w:ascii="Times New Roman" w:hAnsi="Times New Roman" w:cs="Times New Roman"/>
          <w:sz w:val="28"/>
          <w:szCs w:val="28"/>
          <w:lang w:val="en-US"/>
        </w:rPr>
        <w:t xml:space="preserve"> Publisher Vtyuk Igir Evgenievich, 2018. – 234 p.</w:t>
      </w:r>
    </w:p>
    <w:p w:rsidR="00C874A1" w:rsidRDefault="001F0125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Я. Физическая культура и здоровый образ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М.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А.Г. Горшков.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–  239 с.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Выпускная работа бакалавра: планы и методические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И. Т</w:t>
      </w:r>
      <w:r>
        <w:rPr>
          <w:rFonts w:ascii="Times New Roman" w:hAnsi="Times New Roman" w:cs="Times New Roman"/>
          <w:sz w:val="28"/>
          <w:szCs w:val="28"/>
        </w:rPr>
        <w:t xml:space="preserve">рубилина.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376 с.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Наследник встал рано и за уроки сел... Как учили и учились в XVIII в.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ЛомоносовЪ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 224 с.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Невежин, В. П. Как написать, оформить и защитить выпускную квалификационную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</w:t>
      </w:r>
      <w:r>
        <w:rPr>
          <w:rFonts w:ascii="Times New Roman" w:hAnsi="Times New Roman" w:cs="Times New Roman"/>
          <w:sz w:val="28"/>
          <w:szCs w:val="28"/>
        </w:rPr>
        <w:t xml:space="preserve">я студентов, обучающихся по направлению подготовки бакалавров, дипломированных специалистов и магистров / В. П. Невежин 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 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– 112 с.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Резник, С. Д. Студент вуза: технологии и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</w:t>
      </w:r>
      <w:r>
        <w:rPr>
          <w:rFonts w:ascii="Times New Roman" w:hAnsi="Times New Roman" w:cs="Times New Roman"/>
          <w:sz w:val="28"/>
          <w:szCs w:val="28"/>
        </w:rPr>
        <w:t xml:space="preserve">обие / С. Д. Резник, И. А. Игошина ; под ред. С. Д. Резника.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475 с.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>Розанова, Н. М. Научно-исследовательская работа 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/ Н. М. Розанова.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 – 255 с.</w:t>
      </w:r>
    </w:p>
    <w:p w:rsidR="00C874A1" w:rsidRDefault="001F0125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Скрыг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Самостоятельные занятия студентов по общей физической подготовке =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А, Л. Юрченко 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Кафедра "Физическое воспитание".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–</w:t>
      </w:r>
      <w:r>
        <w:rPr>
          <w:rFonts w:ascii="Times New Roman" w:hAnsi="Times New Roman" w:cs="Times New Roman"/>
          <w:sz w:val="28"/>
          <w:szCs w:val="28"/>
        </w:rPr>
        <w:t xml:space="preserve"> 178 с.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Трансформация образовательного процесса в условиях смены поколений =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М. А. Эскиндаров, Г. Ф. Ручкина, Н. И. Беседкина [и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др.] ; под ред.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</w:t>
      </w:r>
      <w:r>
        <w:rPr>
          <w:rFonts w:ascii="Times New Roman" w:hAnsi="Times New Roman" w:cs="Times New Roman"/>
          <w:sz w:val="28"/>
          <w:szCs w:val="28"/>
        </w:rPr>
        <w:t>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Проспект, 2021. – 496 с.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Экосистема вузов: трансформация российской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С. Е. Прокофьев, Е. А. Каменева, С. П. Солянникова [и др.] ; под ред. С. Е. Прокофьева 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2023. – 485 с.</w:t>
      </w:r>
    </w:p>
    <w:p w:rsidR="00C874A1" w:rsidRDefault="001F012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Статьи</w:t>
      </w:r>
    </w:p>
    <w:p w:rsidR="00C874A1" w:rsidRPr="001F0125" w:rsidRDefault="001F0125">
      <w:pPr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 xml:space="preserve">Анохина, С. Л. Студенчество длиною дольше века // Финансист. – 2022. – № </w:t>
      </w:r>
      <w:proofErr w:type="gramStart"/>
      <w:r w:rsidRPr="001F0125">
        <w:rPr>
          <w:rFonts w:ascii="Times New Roman" w:hAnsi="Times New Roman" w:cs="Times New Roman"/>
          <w:sz w:val="28"/>
          <w:szCs w:val="28"/>
        </w:rPr>
        <w:t>219.--</w:t>
      </w:r>
      <w:proofErr w:type="gramEnd"/>
      <w:r w:rsidRPr="001F0125">
        <w:rPr>
          <w:rFonts w:ascii="Times New Roman" w:hAnsi="Times New Roman" w:cs="Times New Roman"/>
          <w:sz w:val="28"/>
          <w:szCs w:val="28"/>
        </w:rPr>
        <w:t xml:space="preserve"> С. 14-23 ; 2022. –  № 220. – С. 22-29.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>Великая, К. В. Культурное потребление как фактор формирования социального статуса студента // Гуманитарные</w:t>
      </w:r>
      <w:r>
        <w:rPr>
          <w:rFonts w:ascii="Times New Roman" w:hAnsi="Times New Roman" w:cs="Times New Roman"/>
          <w:sz w:val="28"/>
          <w:szCs w:val="28"/>
        </w:rPr>
        <w:t xml:space="preserve"> науки. – 2020. – № 3. – С. 92-96.</w:t>
      </w:r>
    </w:p>
    <w:p w:rsidR="00C874A1" w:rsidRPr="001F0125" w:rsidRDefault="001F0125">
      <w:pPr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 xml:space="preserve">Зайцева, Э. А. Современные треки успеха в финансовых профессиях / Э. А. Зайцева, Е. В. </w:t>
      </w:r>
      <w:proofErr w:type="gramStart"/>
      <w:r w:rsidRPr="001F0125">
        <w:rPr>
          <w:rFonts w:ascii="Times New Roman" w:hAnsi="Times New Roman" w:cs="Times New Roman"/>
          <w:sz w:val="28"/>
          <w:szCs w:val="28"/>
        </w:rPr>
        <w:t>Травкина  /</w:t>
      </w:r>
      <w:proofErr w:type="gramEnd"/>
      <w:r w:rsidRPr="001F0125">
        <w:rPr>
          <w:rFonts w:ascii="Times New Roman" w:hAnsi="Times New Roman" w:cs="Times New Roman"/>
          <w:sz w:val="28"/>
          <w:szCs w:val="28"/>
        </w:rPr>
        <w:t>/ Финансист.  – 2021.  – № 217. – С. 18-21.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>Мельник, М. В. Творчество молодых // Учет. Анализ. Аудит. – 2021. – № 2. – С. 8</w:t>
      </w:r>
      <w:r>
        <w:rPr>
          <w:rFonts w:ascii="Times New Roman" w:hAnsi="Times New Roman" w:cs="Times New Roman"/>
          <w:sz w:val="28"/>
          <w:szCs w:val="28"/>
        </w:rPr>
        <w:t>4-87.</w:t>
      </w:r>
    </w:p>
    <w:p w:rsidR="00C874A1" w:rsidRPr="001F0125" w:rsidRDefault="001F0125">
      <w:pPr>
        <w:jc w:val="both"/>
        <w:rPr>
          <w:rFonts w:ascii="Times New Roman" w:hAnsi="Times New Roman" w:cs="Times New Roman"/>
          <w:sz w:val="28"/>
          <w:szCs w:val="28"/>
        </w:rPr>
      </w:pPr>
      <w:r w:rsidRPr="001F0125">
        <w:rPr>
          <w:rFonts w:ascii="Times New Roman" w:hAnsi="Times New Roman" w:cs="Times New Roman"/>
          <w:sz w:val="28"/>
          <w:szCs w:val="28"/>
        </w:rPr>
        <w:t>Прокофьев, С. Е. Финансовый университет: подходы к трансформации в новых реалиях // Финансы. – 2022. – № 8. –  С. 46-51.</w:t>
      </w:r>
    </w:p>
    <w:p w:rsidR="00C874A1" w:rsidRDefault="001F0125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Б. Преломление российского исторического наследия в среде студенческой молодежи / П.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Д. Осинина, Д. 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Маш</w:t>
      </w:r>
      <w:r>
        <w:rPr>
          <w:rFonts w:ascii="Times New Roman" w:hAnsi="Times New Roman" w:cs="Times New Roman"/>
          <w:sz w:val="28"/>
          <w:szCs w:val="28"/>
        </w:rPr>
        <w:t>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>
        <w:rPr>
          <w:rFonts w:ascii="Times New Roman" w:hAnsi="Times New Roman" w:cs="Times New Roman"/>
          <w:sz w:val="28"/>
          <w:szCs w:val="28"/>
        </w:rPr>
        <w:t>/ Гуманитарные науки. – 2017. – № 6. – С. 41-46.</w:t>
      </w:r>
    </w:p>
    <w:p w:rsidR="00C874A1" w:rsidRDefault="001F01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Эскиндаров, М. А. Имидж Финуниверситета создают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выпускники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интервью с ректором Финансового университета при Правительстве Российской Федерации // Журнал Бюджет : [сайт]. – 2019. – № 2. – URL: 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https://bujet.ru/article/367105.php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C874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A1"/>
    <w:rsid w:val="001F0125"/>
    <w:rsid w:val="00C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62EC8-5C31-4ABF-BEDF-BB6F65F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jet.ru/article/3671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dc:description/>
  <cp:lastModifiedBy>Ермилова Диана Борисовна</cp:lastModifiedBy>
  <cp:revision>2</cp:revision>
  <dcterms:created xsi:type="dcterms:W3CDTF">2023-01-25T06:10:00Z</dcterms:created>
  <dcterms:modified xsi:type="dcterms:W3CDTF">2023-01-25T06:10:00Z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