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54B" w:rsidRPr="0096481D" w:rsidRDefault="008E454B" w:rsidP="008E454B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6481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«Философия не учение, а деятельность»: </w:t>
      </w:r>
    </w:p>
    <w:p w:rsidR="008E454B" w:rsidRPr="0096481D" w:rsidRDefault="008E454B" w:rsidP="008E45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481D">
        <w:rPr>
          <w:rFonts w:ascii="Times New Roman" w:hAnsi="Times New Roman" w:cs="Times New Roman"/>
          <w:b/>
          <w:sz w:val="36"/>
          <w:szCs w:val="36"/>
        </w:rPr>
        <w:t xml:space="preserve">человек в меняющемся мире </w:t>
      </w:r>
    </w:p>
    <w:p w:rsidR="008E454B" w:rsidRDefault="008E454B" w:rsidP="008E454B">
      <w:pPr>
        <w:jc w:val="center"/>
        <w:rPr>
          <w:rFonts w:ascii="Times New Roman" w:hAnsi="Times New Roman" w:cs="Times New Roman"/>
          <w:sz w:val="36"/>
          <w:szCs w:val="36"/>
        </w:rPr>
      </w:pPr>
      <w:r w:rsidRPr="008E454B">
        <w:rPr>
          <w:rFonts w:ascii="Times New Roman" w:hAnsi="Times New Roman" w:cs="Times New Roman"/>
          <w:sz w:val="36"/>
          <w:szCs w:val="36"/>
        </w:rPr>
        <w:t>(к Всемирному дню философии)</w:t>
      </w:r>
    </w:p>
    <w:p w:rsidR="008E454B" w:rsidRPr="008E454B" w:rsidRDefault="008E454B" w:rsidP="008E454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454B">
        <w:rPr>
          <w:rFonts w:ascii="Times New Roman" w:hAnsi="Times New Roman" w:cs="Times New Roman"/>
          <w:i/>
          <w:sz w:val="28"/>
          <w:szCs w:val="28"/>
        </w:rPr>
        <w:t>Список литературы к выставке</w:t>
      </w:r>
    </w:p>
    <w:p w:rsidR="008E454B" w:rsidRPr="008E454B" w:rsidRDefault="008E454B" w:rsidP="008E45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54B">
        <w:rPr>
          <w:rFonts w:ascii="Times New Roman" w:hAnsi="Times New Roman" w:cs="Times New Roman"/>
          <w:sz w:val="28"/>
          <w:szCs w:val="28"/>
        </w:rPr>
        <w:t xml:space="preserve">Алексеев П.В. Философы России XIX-XX </w:t>
      </w:r>
      <w:proofErr w:type="gramStart"/>
      <w:r w:rsidRPr="008E454B">
        <w:rPr>
          <w:rFonts w:ascii="Times New Roman" w:hAnsi="Times New Roman" w:cs="Times New Roman"/>
          <w:sz w:val="28"/>
          <w:szCs w:val="28"/>
        </w:rPr>
        <w:t>столетий :</w:t>
      </w:r>
      <w:proofErr w:type="gramEnd"/>
      <w:r w:rsidRPr="008E454B">
        <w:rPr>
          <w:rFonts w:ascii="Times New Roman" w:hAnsi="Times New Roman" w:cs="Times New Roman"/>
          <w:sz w:val="28"/>
          <w:szCs w:val="28"/>
        </w:rPr>
        <w:t xml:space="preserve"> Биографии, идеи, труды / сост. и гл. ред. П.В. Алексеев; МГУ.— 4-е изд., </w:t>
      </w:r>
      <w:proofErr w:type="spellStart"/>
      <w:r w:rsidRPr="008E454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E454B">
        <w:rPr>
          <w:rFonts w:ascii="Times New Roman" w:hAnsi="Times New Roman" w:cs="Times New Roman"/>
          <w:sz w:val="28"/>
          <w:szCs w:val="28"/>
        </w:rPr>
        <w:t>. и доп. — Москва : Акад. Проект, 2002.</w:t>
      </w:r>
    </w:p>
    <w:p w:rsidR="008E454B" w:rsidRPr="008E454B" w:rsidRDefault="008E454B" w:rsidP="008E45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54B">
        <w:rPr>
          <w:rFonts w:ascii="Times New Roman" w:hAnsi="Times New Roman" w:cs="Times New Roman"/>
          <w:sz w:val="28"/>
          <w:szCs w:val="28"/>
        </w:rPr>
        <w:t xml:space="preserve">Антология современной философии хозяйства. В 2 т. Т.1 / под ред. Ю.М. </w:t>
      </w:r>
      <w:proofErr w:type="gramStart"/>
      <w:r w:rsidRPr="008E454B">
        <w:rPr>
          <w:rFonts w:ascii="Times New Roman" w:hAnsi="Times New Roman" w:cs="Times New Roman"/>
          <w:sz w:val="28"/>
          <w:szCs w:val="28"/>
        </w:rPr>
        <w:t>Осипова.—</w:t>
      </w:r>
      <w:proofErr w:type="gramEnd"/>
      <w:r w:rsidRPr="008E454B">
        <w:rPr>
          <w:rFonts w:ascii="Times New Roman" w:hAnsi="Times New Roman" w:cs="Times New Roman"/>
          <w:sz w:val="28"/>
          <w:szCs w:val="28"/>
        </w:rPr>
        <w:t xml:space="preserve"> Москва : Магистр, 2010 .— 832 с.</w:t>
      </w:r>
    </w:p>
    <w:p w:rsidR="008E454B" w:rsidRPr="008E454B" w:rsidRDefault="008E454B" w:rsidP="008E45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54B">
        <w:rPr>
          <w:rFonts w:ascii="Times New Roman" w:hAnsi="Times New Roman" w:cs="Times New Roman"/>
          <w:sz w:val="28"/>
          <w:szCs w:val="28"/>
        </w:rPr>
        <w:t xml:space="preserve">Антология современной философии хозяйства. В 2 т. Т.2 / под ред. Ю.М. </w:t>
      </w:r>
      <w:proofErr w:type="gramStart"/>
      <w:r w:rsidRPr="008E454B">
        <w:rPr>
          <w:rFonts w:ascii="Times New Roman" w:hAnsi="Times New Roman" w:cs="Times New Roman"/>
          <w:sz w:val="28"/>
          <w:szCs w:val="28"/>
        </w:rPr>
        <w:t>Осипова.—</w:t>
      </w:r>
      <w:proofErr w:type="gramEnd"/>
      <w:r w:rsidRPr="008E454B">
        <w:rPr>
          <w:rFonts w:ascii="Times New Roman" w:hAnsi="Times New Roman" w:cs="Times New Roman"/>
          <w:sz w:val="28"/>
          <w:szCs w:val="28"/>
        </w:rPr>
        <w:t xml:space="preserve"> Москва : Магистр, 2010 .— 875 с. </w:t>
      </w:r>
    </w:p>
    <w:p w:rsidR="008E454B" w:rsidRPr="008E454B" w:rsidRDefault="008E454B" w:rsidP="008E45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54B">
        <w:rPr>
          <w:rFonts w:ascii="Times New Roman" w:hAnsi="Times New Roman" w:cs="Times New Roman"/>
          <w:sz w:val="28"/>
          <w:szCs w:val="28"/>
        </w:rPr>
        <w:t xml:space="preserve">Волков Ю.Г. Человек: энциклопедический словарь / Ю.Г. Волков, В.С. </w:t>
      </w:r>
      <w:proofErr w:type="gramStart"/>
      <w:r w:rsidRPr="008E454B">
        <w:rPr>
          <w:rFonts w:ascii="Times New Roman" w:hAnsi="Times New Roman" w:cs="Times New Roman"/>
          <w:sz w:val="28"/>
          <w:szCs w:val="28"/>
        </w:rPr>
        <w:t>Поликарпов.—</w:t>
      </w:r>
      <w:proofErr w:type="gramEnd"/>
      <w:r w:rsidRPr="008E454B">
        <w:rPr>
          <w:rFonts w:ascii="Times New Roman" w:hAnsi="Times New Roman" w:cs="Times New Roman"/>
          <w:sz w:val="28"/>
          <w:szCs w:val="28"/>
        </w:rPr>
        <w:t xml:space="preserve"> Москва : </w:t>
      </w:r>
      <w:proofErr w:type="spellStart"/>
      <w:r w:rsidRPr="008E454B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8E454B">
        <w:rPr>
          <w:rFonts w:ascii="Times New Roman" w:hAnsi="Times New Roman" w:cs="Times New Roman"/>
          <w:sz w:val="28"/>
          <w:szCs w:val="28"/>
        </w:rPr>
        <w:t>, 2000 .— 520 с.</w:t>
      </w:r>
    </w:p>
    <w:p w:rsidR="008E454B" w:rsidRPr="008E454B" w:rsidRDefault="008E454B" w:rsidP="008E45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54B">
        <w:rPr>
          <w:rFonts w:ascii="Times New Roman" w:hAnsi="Times New Roman" w:cs="Times New Roman"/>
          <w:sz w:val="28"/>
          <w:szCs w:val="28"/>
        </w:rPr>
        <w:t xml:space="preserve">Канке В.А. Философия для </w:t>
      </w:r>
      <w:proofErr w:type="gramStart"/>
      <w:r w:rsidRPr="008E454B">
        <w:rPr>
          <w:rFonts w:ascii="Times New Roman" w:hAnsi="Times New Roman" w:cs="Times New Roman"/>
          <w:sz w:val="28"/>
          <w:szCs w:val="28"/>
        </w:rPr>
        <w:t>экономистов :</w:t>
      </w:r>
      <w:proofErr w:type="gramEnd"/>
      <w:r w:rsidRPr="008E454B">
        <w:rPr>
          <w:rFonts w:ascii="Times New Roman" w:hAnsi="Times New Roman" w:cs="Times New Roman"/>
          <w:sz w:val="28"/>
          <w:szCs w:val="28"/>
        </w:rPr>
        <w:t xml:space="preserve"> учебник / В.А. Канке.— 2-е изд., стер. — </w:t>
      </w:r>
      <w:proofErr w:type="gramStart"/>
      <w:r w:rsidRPr="008E454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E454B">
        <w:rPr>
          <w:rFonts w:ascii="Times New Roman" w:hAnsi="Times New Roman" w:cs="Times New Roman"/>
          <w:sz w:val="28"/>
          <w:szCs w:val="28"/>
        </w:rPr>
        <w:t xml:space="preserve"> Омега-Л, 2010 .— 411 с.</w:t>
      </w:r>
    </w:p>
    <w:p w:rsidR="008E454B" w:rsidRPr="008E454B" w:rsidRDefault="008E454B" w:rsidP="008E45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454B">
        <w:rPr>
          <w:rFonts w:ascii="Times New Roman" w:hAnsi="Times New Roman" w:cs="Times New Roman"/>
          <w:sz w:val="28"/>
          <w:szCs w:val="28"/>
        </w:rPr>
        <w:t>Кацура</w:t>
      </w:r>
      <w:proofErr w:type="spellEnd"/>
      <w:r w:rsidRPr="008E454B">
        <w:rPr>
          <w:rFonts w:ascii="Times New Roman" w:hAnsi="Times New Roman" w:cs="Times New Roman"/>
          <w:sz w:val="28"/>
          <w:szCs w:val="28"/>
        </w:rPr>
        <w:t xml:space="preserve"> А.В. Планетарное человечество. На краю пропасти / А.В. </w:t>
      </w:r>
      <w:proofErr w:type="spellStart"/>
      <w:r w:rsidRPr="008E454B">
        <w:rPr>
          <w:rFonts w:ascii="Times New Roman" w:hAnsi="Times New Roman" w:cs="Times New Roman"/>
          <w:sz w:val="28"/>
          <w:szCs w:val="28"/>
        </w:rPr>
        <w:t>Кацура</w:t>
      </w:r>
      <w:proofErr w:type="spellEnd"/>
      <w:r w:rsidRPr="008E454B">
        <w:rPr>
          <w:rFonts w:ascii="Times New Roman" w:hAnsi="Times New Roman" w:cs="Times New Roman"/>
          <w:sz w:val="28"/>
          <w:szCs w:val="28"/>
        </w:rPr>
        <w:t xml:space="preserve">, И.И. </w:t>
      </w:r>
      <w:proofErr w:type="spellStart"/>
      <w:r w:rsidRPr="008E454B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Pr="008E454B">
        <w:rPr>
          <w:rFonts w:ascii="Times New Roman" w:hAnsi="Times New Roman" w:cs="Times New Roman"/>
          <w:sz w:val="28"/>
          <w:szCs w:val="28"/>
        </w:rPr>
        <w:t xml:space="preserve">, А.Н. </w:t>
      </w:r>
      <w:proofErr w:type="gramStart"/>
      <w:r w:rsidRPr="008E454B">
        <w:rPr>
          <w:rFonts w:ascii="Times New Roman" w:hAnsi="Times New Roman" w:cs="Times New Roman"/>
          <w:sz w:val="28"/>
          <w:szCs w:val="28"/>
        </w:rPr>
        <w:t>Чумаков.—</w:t>
      </w:r>
      <w:proofErr w:type="gramEnd"/>
      <w:r w:rsidRPr="008E454B">
        <w:rPr>
          <w:rFonts w:ascii="Times New Roman" w:hAnsi="Times New Roman" w:cs="Times New Roman"/>
          <w:sz w:val="28"/>
          <w:szCs w:val="28"/>
        </w:rPr>
        <w:t xml:space="preserve"> Москва : Проспект, 2016 .— 208 с.</w:t>
      </w:r>
    </w:p>
    <w:p w:rsidR="0030579D" w:rsidRPr="0030579D" w:rsidRDefault="0030579D" w:rsidP="003057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579D">
        <w:rPr>
          <w:rFonts w:ascii="Times New Roman" w:hAnsi="Times New Roman" w:cs="Times New Roman"/>
          <w:sz w:val="28"/>
          <w:szCs w:val="28"/>
        </w:rPr>
        <w:t xml:space="preserve">Лихтенштейн В.Е. Введение в теорию развития / В.Е. Лихтенштейн, Г.В. </w:t>
      </w:r>
      <w:proofErr w:type="gramStart"/>
      <w:r w:rsidRPr="0030579D">
        <w:rPr>
          <w:rFonts w:ascii="Times New Roman" w:hAnsi="Times New Roman" w:cs="Times New Roman"/>
          <w:sz w:val="28"/>
          <w:szCs w:val="28"/>
        </w:rPr>
        <w:t>Росс.—</w:t>
      </w:r>
      <w:proofErr w:type="gramEnd"/>
      <w:r w:rsidRPr="0030579D">
        <w:rPr>
          <w:rFonts w:ascii="Times New Roman" w:hAnsi="Times New Roman" w:cs="Times New Roman"/>
          <w:sz w:val="28"/>
          <w:szCs w:val="28"/>
        </w:rPr>
        <w:t xml:space="preserve"> Москва : Финансы и статистика, 2011 .— 328 с. : ил.</w:t>
      </w:r>
    </w:p>
    <w:p w:rsidR="008E454B" w:rsidRPr="008E454B" w:rsidRDefault="008E454B" w:rsidP="008E45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54B">
        <w:rPr>
          <w:rFonts w:ascii="Times New Roman" w:hAnsi="Times New Roman" w:cs="Times New Roman"/>
          <w:sz w:val="28"/>
          <w:szCs w:val="28"/>
        </w:rPr>
        <w:lastRenderedPageBreak/>
        <w:t xml:space="preserve">Меняющиеся ценности в современном </w:t>
      </w:r>
      <w:proofErr w:type="gramStart"/>
      <w:r w:rsidRPr="008E454B">
        <w:rPr>
          <w:rFonts w:ascii="Times New Roman" w:hAnsi="Times New Roman" w:cs="Times New Roman"/>
          <w:sz w:val="28"/>
          <w:szCs w:val="28"/>
        </w:rPr>
        <w:t>мире :</w:t>
      </w:r>
      <w:proofErr w:type="gramEnd"/>
      <w:r w:rsidRPr="008E454B">
        <w:rPr>
          <w:rFonts w:ascii="Times New Roman" w:hAnsi="Times New Roman" w:cs="Times New Roman"/>
          <w:sz w:val="28"/>
          <w:szCs w:val="28"/>
        </w:rPr>
        <w:t xml:space="preserve"> сб. науч. тр. / под ред. А.Н. Чумакова, Т.М. </w:t>
      </w:r>
      <w:proofErr w:type="spellStart"/>
      <w:r w:rsidRPr="008E454B">
        <w:rPr>
          <w:rFonts w:ascii="Times New Roman" w:hAnsi="Times New Roman" w:cs="Times New Roman"/>
          <w:sz w:val="28"/>
          <w:szCs w:val="28"/>
        </w:rPr>
        <w:t>Махаматова</w:t>
      </w:r>
      <w:proofErr w:type="spellEnd"/>
      <w:r w:rsidRPr="008E454B">
        <w:rPr>
          <w:rFonts w:ascii="Times New Roman" w:hAnsi="Times New Roman" w:cs="Times New Roman"/>
          <w:sz w:val="28"/>
          <w:szCs w:val="28"/>
        </w:rPr>
        <w:t xml:space="preserve"> ; Российское философ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454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E454B">
        <w:rPr>
          <w:rFonts w:ascii="Times New Roman" w:hAnsi="Times New Roman" w:cs="Times New Roman"/>
          <w:sz w:val="28"/>
          <w:szCs w:val="28"/>
        </w:rPr>
        <w:t xml:space="preserve">во ; </w:t>
      </w:r>
      <w:proofErr w:type="spellStart"/>
      <w:r w:rsidRPr="008E454B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8E454B">
        <w:rPr>
          <w:rFonts w:ascii="Times New Roman" w:hAnsi="Times New Roman" w:cs="Times New Roman"/>
          <w:sz w:val="28"/>
          <w:szCs w:val="28"/>
        </w:rPr>
        <w:t>.— Москва : Ву</w:t>
      </w:r>
      <w:r>
        <w:rPr>
          <w:rFonts w:ascii="Times New Roman" w:hAnsi="Times New Roman" w:cs="Times New Roman"/>
          <w:sz w:val="28"/>
          <w:szCs w:val="28"/>
        </w:rPr>
        <w:t>зовский учебник : Инфра-М, 2016</w:t>
      </w:r>
      <w:r w:rsidRPr="008E454B">
        <w:rPr>
          <w:rFonts w:ascii="Times New Roman" w:hAnsi="Times New Roman" w:cs="Times New Roman"/>
          <w:sz w:val="28"/>
          <w:szCs w:val="28"/>
        </w:rPr>
        <w:t>.— 280 с.</w:t>
      </w:r>
    </w:p>
    <w:p w:rsidR="008E454B" w:rsidRPr="008E454B" w:rsidRDefault="008E454B" w:rsidP="008E45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54B">
        <w:rPr>
          <w:rFonts w:ascii="Times New Roman" w:hAnsi="Times New Roman" w:cs="Times New Roman"/>
          <w:sz w:val="28"/>
          <w:szCs w:val="28"/>
        </w:rPr>
        <w:t xml:space="preserve">Многомерный образ человека. На пути к созданию единой науки о человеке / под общ. ред. Б.Г. </w:t>
      </w:r>
      <w:proofErr w:type="gramStart"/>
      <w:r w:rsidRPr="008E454B">
        <w:rPr>
          <w:rFonts w:ascii="Times New Roman" w:hAnsi="Times New Roman" w:cs="Times New Roman"/>
          <w:sz w:val="28"/>
          <w:szCs w:val="28"/>
        </w:rPr>
        <w:t>Юдина.—</w:t>
      </w:r>
      <w:proofErr w:type="gramEnd"/>
      <w:r w:rsidRPr="008E454B">
        <w:rPr>
          <w:rFonts w:ascii="Times New Roman" w:hAnsi="Times New Roman" w:cs="Times New Roman"/>
          <w:sz w:val="28"/>
          <w:szCs w:val="28"/>
        </w:rPr>
        <w:t xml:space="preserve"> Москва : Прогресс-Традиция, 2007 .— 365 с.</w:t>
      </w:r>
    </w:p>
    <w:p w:rsidR="008E454B" w:rsidRPr="008E454B" w:rsidRDefault="008E454B" w:rsidP="008E45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54B">
        <w:rPr>
          <w:rFonts w:ascii="Times New Roman" w:hAnsi="Times New Roman" w:cs="Times New Roman"/>
          <w:sz w:val="28"/>
          <w:szCs w:val="28"/>
        </w:rPr>
        <w:t xml:space="preserve">Никола У. Иллюстрированный философский </w:t>
      </w:r>
      <w:proofErr w:type="gramStart"/>
      <w:r w:rsidRPr="008E454B">
        <w:rPr>
          <w:rFonts w:ascii="Times New Roman" w:hAnsi="Times New Roman" w:cs="Times New Roman"/>
          <w:sz w:val="28"/>
          <w:szCs w:val="28"/>
        </w:rPr>
        <w:t>словарь :</w:t>
      </w:r>
      <w:proofErr w:type="gramEnd"/>
      <w:r w:rsidRPr="008E454B">
        <w:rPr>
          <w:rFonts w:ascii="Times New Roman" w:hAnsi="Times New Roman" w:cs="Times New Roman"/>
          <w:sz w:val="28"/>
          <w:szCs w:val="28"/>
        </w:rPr>
        <w:t xml:space="preserve"> пер. с итал. / У. Никола.— Москва : БММ АО, 2006 .— 583 с.</w:t>
      </w:r>
    </w:p>
    <w:p w:rsidR="008E454B" w:rsidRPr="008E454B" w:rsidRDefault="008E454B" w:rsidP="008E45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54B">
        <w:rPr>
          <w:rFonts w:ascii="Times New Roman" w:hAnsi="Times New Roman" w:cs="Times New Roman"/>
          <w:sz w:val="28"/>
          <w:szCs w:val="28"/>
        </w:rPr>
        <w:t xml:space="preserve">Практическая </w:t>
      </w:r>
      <w:proofErr w:type="gramStart"/>
      <w:r w:rsidRPr="008E454B">
        <w:rPr>
          <w:rFonts w:ascii="Times New Roman" w:hAnsi="Times New Roman" w:cs="Times New Roman"/>
          <w:sz w:val="28"/>
          <w:szCs w:val="28"/>
        </w:rPr>
        <w:t>философия :</w:t>
      </w:r>
      <w:proofErr w:type="gramEnd"/>
      <w:r w:rsidRPr="008E454B">
        <w:rPr>
          <w:rFonts w:ascii="Times New Roman" w:hAnsi="Times New Roman" w:cs="Times New Roman"/>
          <w:sz w:val="28"/>
          <w:szCs w:val="28"/>
        </w:rPr>
        <w:t xml:space="preserve"> учеб. для магистров </w:t>
      </w:r>
      <w:proofErr w:type="spellStart"/>
      <w:r w:rsidRPr="008E454B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8E454B">
        <w:rPr>
          <w:rFonts w:ascii="Times New Roman" w:hAnsi="Times New Roman" w:cs="Times New Roman"/>
          <w:sz w:val="28"/>
          <w:szCs w:val="28"/>
        </w:rPr>
        <w:t xml:space="preserve">. вузов / А.Н. Чумаков [и др.]; под ред. А.Н. Чумакова; </w:t>
      </w:r>
      <w:proofErr w:type="spellStart"/>
      <w:r w:rsidRPr="008E454B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8E454B">
        <w:rPr>
          <w:rFonts w:ascii="Times New Roman" w:hAnsi="Times New Roman" w:cs="Times New Roman"/>
          <w:sz w:val="28"/>
          <w:szCs w:val="28"/>
        </w:rPr>
        <w:t>.— Москва : Проспект, 2017 .— 480 с.</w:t>
      </w:r>
    </w:p>
    <w:p w:rsidR="008E454B" w:rsidRPr="008E454B" w:rsidRDefault="008E454B" w:rsidP="008E45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454B">
        <w:rPr>
          <w:rFonts w:ascii="Times New Roman" w:hAnsi="Times New Roman" w:cs="Times New Roman"/>
          <w:sz w:val="28"/>
          <w:szCs w:val="28"/>
        </w:rPr>
        <w:t>Риклин</w:t>
      </w:r>
      <w:proofErr w:type="spellEnd"/>
      <w:r w:rsidRPr="008E454B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8E454B">
        <w:rPr>
          <w:rFonts w:ascii="Times New Roman" w:hAnsi="Times New Roman" w:cs="Times New Roman"/>
          <w:sz w:val="28"/>
          <w:szCs w:val="28"/>
        </w:rPr>
        <w:t>Никколо</w:t>
      </w:r>
      <w:proofErr w:type="spellEnd"/>
      <w:r w:rsidRPr="008E454B">
        <w:rPr>
          <w:rFonts w:ascii="Times New Roman" w:hAnsi="Times New Roman" w:cs="Times New Roman"/>
          <w:sz w:val="28"/>
          <w:szCs w:val="28"/>
        </w:rPr>
        <w:t xml:space="preserve"> Макиавелли: Искусство властвовать / А. </w:t>
      </w:r>
      <w:proofErr w:type="spellStart"/>
      <w:proofErr w:type="gramStart"/>
      <w:r w:rsidRPr="008E454B">
        <w:rPr>
          <w:rFonts w:ascii="Times New Roman" w:hAnsi="Times New Roman" w:cs="Times New Roman"/>
          <w:sz w:val="28"/>
          <w:szCs w:val="28"/>
        </w:rPr>
        <w:t>Риклин</w:t>
      </w:r>
      <w:proofErr w:type="spellEnd"/>
      <w:r w:rsidRPr="008E454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E454B">
        <w:rPr>
          <w:rFonts w:ascii="Times New Roman" w:hAnsi="Times New Roman" w:cs="Times New Roman"/>
          <w:sz w:val="28"/>
          <w:szCs w:val="28"/>
        </w:rPr>
        <w:t xml:space="preserve"> пер. с нем. Т.П. </w:t>
      </w:r>
      <w:proofErr w:type="spellStart"/>
      <w:r w:rsidRPr="008E454B">
        <w:rPr>
          <w:rFonts w:ascii="Times New Roman" w:hAnsi="Times New Roman" w:cs="Times New Roman"/>
          <w:sz w:val="28"/>
          <w:szCs w:val="28"/>
        </w:rPr>
        <w:t>Гусаровой</w:t>
      </w:r>
      <w:proofErr w:type="spellEnd"/>
      <w:r w:rsidRPr="008E454B">
        <w:rPr>
          <w:rFonts w:ascii="Times New Roman" w:hAnsi="Times New Roman" w:cs="Times New Roman"/>
          <w:sz w:val="28"/>
          <w:szCs w:val="28"/>
        </w:rPr>
        <w:t xml:space="preserve">.— Санкт-Петербург : </w:t>
      </w:r>
      <w:proofErr w:type="spellStart"/>
      <w:r w:rsidRPr="008E454B">
        <w:rPr>
          <w:rFonts w:ascii="Times New Roman" w:hAnsi="Times New Roman" w:cs="Times New Roman"/>
          <w:sz w:val="28"/>
          <w:szCs w:val="28"/>
        </w:rPr>
        <w:t>Алетейя</w:t>
      </w:r>
      <w:proofErr w:type="spellEnd"/>
      <w:r w:rsidRPr="008E454B">
        <w:rPr>
          <w:rFonts w:ascii="Times New Roman" w:hAnsi="Times New Roman" w:cs="Times New Roman"/>
          <w:sz w:val="28"/>
          <w:szCs w:val="28"/>
        </w:rPr>
        <w:t>, 2002 .— 224 с.</w:t>
      </w:r>
    </w:p>
    <w:p w:rsidR="008E454B" w:rsidRPr="008E454B" w:rsidRDefault="008E454B" w:rsidP="008E45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54B">
        <w:rPr>
          <w:rFonts w:ascii="Times New Roman" w:hAnsi="Times New Roman" w:cs="Times New Roman"/>
          <w:sz w:val="28"/>
          <w:szCs w:val="28"/>
        </w:rPr>
        <w:t xml:space="preserve">Руссо Жан Жак. Об общественном </w:t>
      </w:r>
      <w:proofErr w:type="gramStart"/>
      <w:r w:rsidRPr="008E454B">
        <w:rPr>
          <w:rFonts w:ascii="Times New Roman" w:hAnsi="Times New Roman" w:cs="Times New Roman"/>
          <w:sz w:val="28"/>
          <w:szCs w:val="28"/>
        </w:rPr>
        <w:t>договоре :</w:t>
      </w:r>
      <w:proofErr w:type="gramEnd"/>
      <w:r w:rsidRPr="008E454B">
        <w:rPr>
          <w:rFonts w:ascii="Times New Roman" w:hAnsi="Times New Roman" w:cs="Times New Roman"/>
          <w:sz w:val="28"/>
          <w:szCs w:val="28"/>
        </w:rPr>
        <w:t xml:space="preserve"> трактаты: пер. с фр.— Москва : Канон-Пресс-Ц : </w:t>
      </w:r>
      <w:proofErr w:type="spellStart"/>
      <w:r w:rsidRPr="008E454B">
        <w:rPr>
          <w:rFonts w:ascii="Times New Roman" w:hAnsi="Times New Roman" w:cs="Times New Roman"/>
          <w:sz w:val="28"/>
          <w:szCs w:val="28"/>
        </w:rPr>
        <w:t>Кучково</w:t>
      </w:r>
      <w:proofErr w:type="spellEnd"/>
      <w:r w:rsidRPr="008E454B">
        <w:rPr>
          <w:rFonts w:ascii="Times New Roman" w:hAnsi="Times New Roman" w:cs="Times New Roman"/>
          <w:sz w:val="28"/>
          <w:szCs w:val="28"/>
        </w:rPr>
        <w:t xml:space="preserve"> поле, 1998.— 416 с. — (</w:t>
      </w:r>
      <w:proofErr w:type="spellStart"/>
      <w:r w:rsidRPr="008E454B">
        <w:rPr>
          <w:rFonts w:ascii="Times New Roman" w:hAnsi="Times New Roman" w:cs="Times New Roman"/>
          <w:sz w:val="28"/>
          <w:szCs w:val="28"/>
        </w:rPr>
        <w:t>Сivitas</w:t>
      </w:r>
      <w:proofErr w:type="spellEnd"/>
      <w:r w:rsidRPr="008E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E454B">
        <w:rPr>
          <w:rFonts w:ascii="Times New Roman" w:hAnsi="Times New Roman" w:cs="Times New Roman"/>
          <w:sz w:val="28"/>
          <w:szCs w:val="28"/>
        </w:rPr>
        <w:t>Terrena:Социальная</w:t>
      </w:r>
      <w:proofErr w:type="spellEnd"/>
      <w:proofErr w:type="gramEnd"/>
      <w:r w:rsidRPr="008E454B">
        <w:rPr>
          <w:rFonts w:ascii="Times New Roman" w:hAnsi="Times New Roman" w:cs="Times New Roman"/>
          <w:sz w:val="28"/>
          <w:szCs w:val="28"/>
        </w:rPr>
        <w:t xml:space="preserve"> теория, политика и право в серии "Публикации Центра фундаментальной социологии").</w:t>
      </w:r>
    </w:p>
    <w:p w:rsidR="008E454B" w:rsidRPr="008E454B" w:rsidRDefault="008E454B" w:rsidP="008E45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454B">
        <w:rPr>
          <w:rFonts w:ascii="Times New Roman" w:hAnsi="Times New Roman" w:cs="Times New Roman"/>
          <w:sz w:val="28"/>
          <w:szCs w:val="28"/>
        </w:rPr>
        <w:t>Философия :</w:t>
      </w:r>
      <w:proofErr w:type="gramEnd"/>
      <w:r w:rsidRPr="008E454B">
        <w:rPr>
          <w:rFonts w:ascii="Times New Roman" w:hAnsi="Times New Roman" w:cs="Times New Roman"/>
          <w:sz w:val="28"/>
          <w:szCs w:val="28"/>
        </w:rPr>
        <w:t xml:space="preserve"> учебник / А.Н. Чумаков [и др.]; под ред. А.Н. Чумакова; </w:t>
      </w:r>
      <w:proofErr w:type="spellStart"/>
      <w:r w:rsidRPr="008E454B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8E454B">
        <w:rPr>
          <w:rFonts w:ascii="Times New Roman" w:hAnsi="Times New Roman" w:cs="Times New Roman"/>
          <w:sz w:val="28"/>
          <w:szCs w:val="28"/>
        </w:rPr>
        <w:t xml:space="preserve"> .— Москва : Вузовский учебник : Инфра-М, 2015 .— 432 с.</w:t>
      </w:r>
    </w:p>
    <w:p w:rsidR="008E454B" w:rsidRPr="008E454B" w:rsidRDefault="008E454B" w:rsidP="008E45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54B">
        <w:rPr>
          <w:rFonts w:ascii="Times New Roman" w:hAnsi="Times New Roman" w:cs="Times New Roman"/>
          <w:sz w:val="28"/>
          <w:szCs w:val="28"/>
        </w:rPr>
        <w:t xml:space="preserve">Философия в профессиональной </w:t>
      </w:r>
      <w:proofErr w:type="gramStart"/>
      <w:r w:rsidRPr="008E454B">
        <w:rPr>
          <w:rFonts w:ascii="Times New Roman" w:hAnsi="Times New Roman" w:cs="Times New Roman"/>
          <w:sz w:val="28"/>
          <w:szCs w:val="28"/>
        </w:rPr>
        <w:t>деятельности :</w:t>
      </w:r>
      <w:proofErr w:type="gramEnd"/>
      <w:r w:rsidRPr="008E454B">
        <w:rPr>
          <w:rFonts w:ascii="Times New Roman" w:hAnsi="Times New Roman" w:cs="Times New Roman"/>
          <w:sz w:val="28"/>
          <w:szCs w:val="28"/>
        </w:rPr>
        <w:t xml:space="preserve"> учеб. пособие / А.Н. Чумаков [и </w:t>
      </w:r>
      <w:r w:rsidRPr="008E454B">
        <w:rPr>
          <w:rFonts w:ascii="Times New Roman" w:hAnsi="Times New Roman" w:cs="Times New Roman"/>
          <w:sz w:val="28"/>
          <w:szCs w:val="28"/>
        </w:rPr>
        <w:lastRenderedPageBreak/>
        <w:t xml:space="preserve">др.]; под ред. А.Н. Чумакова; </w:t>
      </w:r>
      <w:proofErr w:type="spellStart"/>
      <w:r w:rsidRPr="008E454B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8E454B">
        <w:rPr>
          <w:rFonts w:ascii="Times New Roman" w:hAnsi="Times New Roman" w:cs="Times New Roman"/>
          <w:sz w:val="28"/>
          <w:szCs w:val="28"/>
        </w:rPr>
        <w:t>.— Москва : Проспект, 2016 .— 416 с.</w:t>
      </w:r>
    </w:p>
    <w:p w:rsidR="008E454B" w:rsidRPr="008E454B" w:rsidRDefault="008E454B" w:rsidP="008E45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54B">
        <w:rPr>
          <w:rFonts w:ascii="Times New Roman" w:hAnsi="Times New Roman" w:cs="Times New Roman"/>
          <w:sz w:val="28"/>
          <w:szCs w:val="28"/>
        </w:rPr>
        <w:t>Фокина Н.И. Современная западная философия (вторая половина XIX-XX в.</w:t>
      </w:r>
      <w:proofErr w:type="gramStart"/>
      <w:r w:rsidRPr="008E454B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8E454B">
        <w:rPr>
          <w:rFonts w:ascii="Times New Roman" w:hAnsi="Times New Roman" w:cs="Times New Roman"/>
          <w:sz w:val="28"/>
          <w:szCs w:val="28"/>
        </w:rPr>
        <w:t xml:space="preserve"> учеб. пособие / Н.И. Фокина.— Москва : Проспект, 2009 .— 328 с.</w:t>
      </w:r>
    </w:p>
    <w:p w:rsidR="008E454B" w:rsidRPr="008E454B" w:rsidRDefault="008E454B" w:rsidP="008E45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54B">
        <w:rPr>
          <w:rFonts w:ascii="Times New Roman" w:hAnsi="Times New Roman" w:cs="Times New Roman"/>
          <w:sz w:val="28"/>
          <w:szCs w:val="28"/>
        </w:rPr>
        <w:t xml:space="preserve">Хрестоматия по </w:t>
      </w:r>
      <w:proofErr w:type="gramStart"/>
      <w:r w:rsidRPr="008E454B">
        <w:rPr>
          <w:rFonts w:ascii="Times New Roman" w:hAnsi="Times New Roman" w:cs="Times New Roman"/>
          <w:sz w:val="28"/>
          <w:szCs w:val="28"/>
        </w:rPr>
        <w:t>философии :</w:t>
      </w:r>
      <w:proofErr w:type="gramEnd"/>
      <w:r w:rsidRPr="008E454B">
        <w:rPr>
          <w:rFonts w:ascii="Times New Roman" w:hAnsi="Times New Roman" w:cs="Times New Roman"/>
          <w:sz w:val="28"/>
          <w:szCs w:val="28"/>
        </w:rPr>
        <w:t xml:space="preserve"> учеб. пособие / под ред. А.Н. Чумакова; </w:t>
      </w:r>
      <w:proofErr w:type="spellStart"/>
      <w:r w:rsidRPr="008E454B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8E454B">
        <w:rPr>
          <w:rFonts w:ascii="Times New Roman" w:hAnsi="Times New Roman" w:cs="Times New Roman"/>
          <w:sz w:val="28"/>
          <w:szCs w:val="28"/>
        </w:rPr>
        <w:t>.— Москва : Юрайт, 2015 .— 598 с.</w:t>
      </w:r>
    </w:p>
    <w:p w:rsidR="008E454B" w:rsidRPr="008E454B" w:rsidRDefault="008E454B" w:rsidP="008E45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54B">
        <w:rPr>
          <w:rFonts w:ascii="Times New Roman" w:hAnsi="Times New Roman" w:cs="Times New Roman"/>
          <w:sz w:val="28"/>
          <w:szCs w:val="28"/>
        </w:rPr>
        <w:t xml:space="preserve">Чумаков А.Н. Философские проблемы </w:t>
      </w:r>
      <w:proofErr w:type="gramStart"/>
      <w:r w:rsidRPr="008E454B">
        <w:rPr>
          <w:rFonts w:ascii="Times New Roman" w:hAnsi="Times New Roman" w:cs="Times New Roman"/>
          <w:sz w:val="28"/>
          <w:szCs w:val="28"/>
        </w:rPr>
        <w:t>глобализации :</w:t>
      </w:r>
      <w:proofErr w:type="gramEnd"/>
      <w:r w:rsidRPr="008E454B">
        <w:rPr>
          <w:rFonts w:ascii="Times New Roman" w:hAnsi="Times New Roman" w:cs="Times New Roman"/>
          <w:sz w:val="28"/>
          <w:szCs w:val="28"/>
        </w:rPr>
        <w:t xml:space="preserve"> монография / А.Н. Чумаков, А.Д. Иоселиани.— Москва : Университетская книга, 2015 .— 172 с.</w:t>
      </w:r>
    </w:p>
    <w:p w:rsidR="008E454B" w:rsidRDefault="008E454B" w:rsidP="008E45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54B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8E454B">
        <w:rPr>
          <w:rFonts w:ascii="Times New Roman" w:hAnsi="Times New Roman" w:cs="Times New Roman"/>
          <w:sz w:val="28"/>
          <w:szCs w:val="28"/>
        </w:rPr>
        <w:t>человек :</w:t>
      </w:r>
      <w:proofErr w:type="gramEnd"/>
      <w:r w:rsidRPr="008E454B">
        <w:rPr>
          <w:rFonts w:ascii="Times New Roman" w:hAnsi="Times New Roman" w:cs="Times New Roman"/>
          <w:sz w:val="28"/>
          <w:szCs w:val="28"/>
        </w:rPr>
        <w:t xml:space="preserve"> антология / сост., вступ. ст. П.С. Гуревича; ред. кол.: П.С. Гуревич (отв. ред.),</w:t>
      </w:r>
      <w:r w:rsidR="006362CC">
        <w:rPr>
          <w:rFonts w:ascii="Times New Roman" w:hAnsi="Times New Roman" w:cs="Times New Roman"/>
          <w:sz w:val="28"/>
          <w:szCs w:val="28"/>
        </w:rPr>
        <w:t xml:space="preserve"> </w:t>
      </w:r>
      <w:r w:rsidRPr="008E454B">
        <w:rPr>
          <w:rFonts w:ascii="Times New Roman" w:hAnsi="Times New Roman" w:cs="Times New Roman"/>
          <w:sz w:val="28"/>
          <w:szCs w:val="28"/>
        </w:rPr>
        <w:t xml:space="preserve">Б.Т. </w:t>
      </w:r>
      <w:proofErr w:type="spellStart"/>
      <w:r w:rsidRPr="008E454B">
        <w:rPr>
          <w:rFonts w:ascii="Times New Roman" w:hAnsi="Times New Roman" w:cs="Times New Roman"/>
          <w:sz w:val="28"/>
          <w:szCs w:val="28"/>
        </w:rPr>
        <w:t>Григорьян</w:t>
      </w:r>
      <w:proofErr w:type="spellEnd"/>
      <w:r w:rsidRPr="008E454B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Pr="008E454B">
        <w:rPr>
          <w:rFonts w:ascii="Times New Roman" w:hAnsi="Times New Roman" w:cs="Times New Roman"/>
          <w:sz w:val="28"/>
          <w:szCs w:val="28"/>
        </w:rPr>
        <w:t>Мотрошилова</w:t>
      </w:r>
      <w:proofErr w:type="spellEnd"/>
      <w:r w:rsidRPr="008E454B">
        <w:rPr>
          <w:rFonts w:ascii="Times New Roman" w:hAnsi="Times New Roman" w:cs="Times New Roman"/>
          <w:sz w:val="28"/>
          <w:szCs w:val="28"/>
        </w:rPr>
        <w:t xml:space="preserve"> и др.— Москва : </w:t>
      </w:r>
      <w:proofErr w:type="spellStart"/>
      <w:r w:rsidRPr="008E454B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8E45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454B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8E454B">
        <w:rPr>
          <w:rFonts w:ascii="Times New Roman" w:hAnsi="Times New Roman" w:cs="Times New Roman"/>
          <w:sz w:val="28"/>
          <w:szCs w:val="28"/>
        </w:rPr>
        <w:t>., 1995 .— 320 с.</w:t>
      </w:r>
    </w:p>
    <w:p w:rsidR="00740371" w:rsidRPr="00740371" w:rsidRDefault="00740371" w:rsidP="007403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371">
        <w:rPr>
          <w:rFonts w:ascii="Times New Roman" w:hAnsi="Times New Roman" w:cs="Times New Roman"/>
          <w:sz w:val="28"/>
          <w:szCs w:val="28"/>
        </w:rPr>
        <w:t xml:space="preserve">Юм Д. </w:t>
      </w:r>
      <w:r>
        <w:rPr>
          <w:rFonts w:ascii="Times New Roman" w:hAnsi="Times New Roman" w:cs="Times New Roman"/>
          <w:sz w:val="28"/>
          <w:szCs w:val="28"/>
        </w:rPr>
        <w:t>О человеческой природе</w:t>
      </w:r>
      <w:r w:rsidRPr="00740371">
        <w:rPr>
          <w:rFonts w:ascii="Times New Roman" w:hAnsi="Times New Roman" w:cs="Times New Roman"/>
          <w:sz w:val="28"/>
          <w:szCs w:val="28"/>
        </w:rPr>
        <w:t xml:space="preserve"> / Д. Юм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40371">
        <w:rPr>
          <w:rFonts w:ascii="Times New Roman" w:hAnsi="Times New Roman" w:cs="Times New Roman"/>
          <w:sz w:val="28"/>
          <w:szCs w:val="28"/>
        </w:rPr>
        <w:t xml:space="preserve"> пер. с англ. С.И. </w:t>
      </w:r>
      <w:proofErr w:type="gramStart"/>
      <w:r w:rsidRPr="00740371">
        <w:rPr>
          <w:rFonts w:ascii="Times New Roman" w:hAnsi="Times New Roman" w:cs="Times New Roman"/>
          <w:sz w:val="28"/>
          <w:szCs w:val="28"/>
        </w:rPr>
        <w:t>Церетели.—</w:t>
      </w:r>
      <w:proofErr w:type="gramEnd"/>
      <w:r w:rsidRPr="0074037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анкт-Петербург</w:t>
      </w:r>
      <w:r w:rsidRPr="00740371">
        <w:rPr>
          <w:rFonts w:ascii="Times New Roman" w:hAnsi="Times New Roman" w:cs="Times New Roman"/>
          <w:sz w:val="28"/>
          <w:szCs w:val="28"/>
        </w:rPr>
        <w:t xml:space="preserve"> : Азбука, 2001.— 320 с.</w:t>
      </w:r>
    </w:p>
    <w:p w:rsidR="008E454B" w:rsidRDefault="008E454B" w:rsidP="008E45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54B">
        <w:rPr>
          <w:rFonts w:ascii="Times New Roman" w:hAnsi="Times New Roman" w:cs="Times New Roman"/>
          <w:sz w:val="28"/>
          <w:szCs w:val="28"/>
        </w:rPr>
        <w:t xml:space="preserve">Ясперс К. Смысл и назначение истории / пер. с нем. М.И. Левиной; вступ. ст. П.П. Гайденко; сост. М.И. Левиной, П.П. </w:t>
      </w:r>
      <w:proofErr w:type="gramStart"/>
      <w:r w:rsidRPr="008E454B">
        <w:rPr>
          <w:rFonts w:ascii="Times New Roman" w:hAnsi="Times New Roman" w:cs="Times New Roman"/>
          <w:sz w:val="28"/>
          <w:szCs w:val="28"/>
        </w:rPr>
        <w:t>Гайденко .</w:t>
      </w:r>
      <w:proofErr w:type="gramEnd"/>
      <w:r w:rsidRPr="008E454B">
        <w:rPr>
          <w:rFonts w:ascii="Times New Roman" w:hAnsi="Times New Roman" w:cs="Times New Roman"/>
          <w:sz w:val="28"/>
          <w:szCs w:val="28"/>
        </w:rPr>
        <w:t>— 2-е изд. — Москва : Республика, 1994 .— 527 с.</w:t>
      </w:r>
    </w:p>
    <w:p w:rsidR="00C05145" w:rsidRDefault="00C05145" w:rsidP="00F77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FF0000"/>
          <w:sz w:val="28"/>
          <w:szCs w:val="28"/>
        </w:rPr>
      </w:pPr>
    </w:p>
    <w:p w:rsidR="00C05145" w:rsidRDefault="00C05145" w:rsidP="00F77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FF0000"/>
          <w:sz w:val="28"/>
          <w:szCs w:val="28"/>
        </w:rPr>
      </w:pPr>
    </w:p>
    <w:p w:rsidR="00C05145" w:rsidRDefault="00C05145" w:rsidP="00F77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FF0000"/>
          <w:sz w:val="28"/>
          <w:szCs w:val="28"/>
        </w:rPr>
      </w:pPr>
    </w:p>
    <w:p w:rsidR="00C05145" w:rsidRDefault="00C05145" w:rsidP="00F77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FF0000"/>
          <w:sz w:val="28"/>
          <w:szCs w:val="28"/>
        </w:rPr>
      </w:pPr>
    </w:p>
    <w:p w:rsidR="00C05145" w:rsidRDefault="00C05145" w:rsidP="00F77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FF0000"/>
          <w:sz w:val="28"/>
          <w:szCs w:val="28"/>
        </w:rPr>
      </w:pPr>
    </w:p>
    <w:p w:rsidR="00C05145" w:rsidRDefault="00C05145" w:rsidP="00F77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FF0000"/>
          <w:sz w:val="28"/>
          <w:szCs w:val="28"/>
        </w:rPr>
      </w:pPr>
    </w:p>
    <w:p w:rsidR="00C05145" w:rsidRDefault="00C05145" w:rsidP="00F77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FF0000"/>
          <w:sz w:val="28"/>
          <w:szCs w:val="28"/>
        </w:rPr>
      </w:pPr>
    </w:p>
    <w:p w:rsidR="00C05145" w:rsidRDefault="00C05145" w:rsidP="00F77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FF0000"/>
          <w:sz w:val="28"/>
          <w:szCs w:val="28"/>
        </w:rPr>
      </w:pPr>
    </w:p>
    <w:p w:rsidR="00C05145" w:rsidRDefault="00C05145" w:rsidP="00F77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FF0000"/>
          <w:sz w:val="28"/>
          <w:szCs w:val="28"/>
        </w:rPr>
      </w:pPr>
    </w:p>
    <w:p w:rsidR="00C05145" w:rsidRDefault="00C05145" w:rsidP="00F77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FF0000"/>
          <w:sz w:val="28"/>
          <w:szCs w:val="28"/>
        </w:rPr>
      </w:pPr>
    </w:p>
    <w:p w:rsidR="00C05145" w:rsidRDefault="00C05145" w:rsidP="00F77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FF0000"/>
          <w:sz w:val="28"/>
          <w:szCs w:val="28"/>
        </w:rPr>
      </w:pPr>
    </w:p>
    <w:p w:rsidR="00C05145" w:rsidRDefault="00C05145" w:rsidP="00F77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FF0000"/>
          <w:sz w:val="28"/>
          <w:szCs w:val="28"/>
        </w:rPr>
      </w:pPr>
    </w:p>
    <w:p w:rsidR="00C05145" w:rsidRDefault="00C05145" w:rsidP="00F77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FF0000"/>
          <w:sz w:val="28"/>
          <w:szCs w:val="28"/>
        </w:rPr>
      </w:pPr>
    </w:p>
    <w:p w:rsidR="00C05145" w:rsidRDefault="00C05145" w:rsidP="00F77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FF0000"/>
          <w:sz w:val="28"/>
          <w:szCs w:val="28"/>
        </w:rPr>
      </w:pPr>
      <w:bookmarkStart w:id="0" w:name="_GoBack"/>
      <w:bookmarkEnd w:id="0"/>
    </w:p>
    <w:sectPr w:rsidR="00C05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A11AB"/>
    <w:multiLevelType w:val="hybridMultilevel"/>
    <w:tmpl w:val="218C5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B9"/>
    <w:rsid w:val="00092044"/>
    <w:rsid w:val="00097310"/>
    <w:rsid w:val="0022392A"/>
    <w:rsid w:val="00265D64"/>
    <w:rsid w:val="002C3EF0"/>
    <w:rsid w:val="0030579D"/>
    <w:rsid w:val="003418AE"/>
    <w:rsid w:val="00465066"/>
    <w:rsid w:val="004A448A"/>
    <w:rsid w:val="006362CC"/>
    <w:rsid w:val="007152B3"/>
    <w:rsid w:val="00740371"/>
    <w:rsid w:val="007B3EAC"/>
    <w:rsid w:val="007D62E5"/>
    <w:rsid w:val="008E454B"/>
    <w:rsid w:val="008F6D34"/>
    <w:rsid w:val="00946079"/>
    <w:rsid w:val="0096481D"/>
    <w:rsid w:val="009E318E"/>
    <w:rsid w:val="00A556C1"/>
    <w:rsid w:val="00B920D4"/>
    <w:rsid w:val="00C05145"/>
    <w:rsid w:val="00D16BC5"/>
    <w:rsid w:val="00E72A72"/>
    <w:rsid w:val="00E933B9"/>
    <w:rsid w:val="00F7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C0BAB-C259-4068-9CB5-E068D4DC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5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3EA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B3E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2663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GUMF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Абонемент Малый Златоустинский</dc:creator>
  <cp:keywords/>
  <dc:description/>
  <cp:lastModifiedBy>Ермилова Диана Борисовна</cp:lastModifiedBy>
  <cp:revision>2</cp:revision>
  <dcterms:created xsi:type="dcterms:W3CDTF">2017-11-17T07:53:00Z</dcterms:created>
  <dcterms:modified xsi:type="dcterms:W3CDTF">2017-11-17T07:53:00Z</dcterms:modified>
</cp:coreProperties>
</file>