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3A" w:rsidRDefault="00BD1A6A" w:rsidP="002A1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A6A">
        <w:rPr>
          <w:rFonts w:ascii="Times New Roman" w:hAnsi="Times New Roman" w:cs="Times New Roman"/>
          <w:b/>
          <w:sz w:val="32"/>
          <w:szCs w:val="32"/>
        </w:rPr>
        <w:t>С</w:t>
      </w:r>
      <w:r w:rsidR="002A1934" w:rsidRPr="00BD1A6A">
        <w:rPr>
          <w:rFonts w:ascii="Times New Roman" w:hAnsi="Times New Roman" w:cs="Times New Roman"/>
          <w:b/>
          <w:sz w:val="32"/>
          <w:szCs w:val="32"/>
        </w:rPr>
        <w:t xml:space="preserve">писок литературы к выставке </w:t>
      </w:r>
    </w:p>
    <w:p w:rsidR="002A1934" w:rsidRPr="004B233A" w:rsidRDefault="002A1934" w:rsidP="002A193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1A6A">
        <w:rPr>
          <w:rFonts w:ascii="Times New Roman" w:hAnsi="Times New Roman" w:cs="Times New Roman"/>
          <w:b/>
          <w:sz w:val="32"/>
          <w:szCs w:val="32"/>
        </w:rPr>
        <w:t xml:space="preserve">«Книжный фестиваль. </w:t>
      </w:r>
      <w:r w:rsidR="004B233A" w:rsidRPr="004B23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4B233A" w:rsidRPr="004B23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ниги знакомые и незнакомые»</w:t>
      </w:r>
      <w:r w:rsidR="004B23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4B23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Маркетин</w:t>
      </w:r>
      <w:r w:rsidR="00BD1A6A" w:rsidRPr="004B23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</w:p>
    <w:p w:rsidR="00B838C7" w:rsidRPr="00B838C7" w:rsidRDefault="00B838C7" w:rsidP="00B838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04AE" w:rsidRPr="00B838C7" w:rsidRDefault="007D04AE" w:rsidP="00B8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М26</w:t>
      </w:r>
    </w:p>
    <w:p w:rsidR="007D04AE" w:rsidRPr="00B838C7" w:rsidRDefault="007D04AE" w:rsidP="00B8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Маркетинг для магистров : </w:t>
      </w:r>
      <w:r w:rsidR="00D20505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чебник / В.В. Синяев [и др.] ; Финуниверситет ; под ред. И.М. Синяевой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Ву</w:t>
      </w:r>
      <w:r w:rsid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зовский учебник : Инфра-М, 2016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368 с.</w:t>
      </w:r>
      <w:bookmarkStart w:id="0" w:name="_GoBack"/>
      <w:bookmarkEnd w:id="0"/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65.291.3с51 И73</w:t>
      </w:r>
    </w:p>
    <w:p w:rsidR="007E0C1E" w:rsidRPr="00B838C7" w:rsidRDefault="007E0C1E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Интернет-маркетинг : </w:t>
      </w:r>
      <w:r w:rsidR="00D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академического бакалавриат</w:t>
      </w:r>
      <w:r w:rsid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экономич. напр. и спец. / 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 ; колл. авт. </w:t>
      </w:r>
      <w:r w:rsid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общ. ред. О.Н. Романенковой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Юрайт, 2015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288 с.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(Бакалавр. Академический курс) </w:t>
      </w:r>
    </w:p>
    <w:p w:rsidR="001E4045" w:rsidRDefault="001E4045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C78" w:rsidRPr="00B838C7" w:rsidRDefault="00D06AB0" w:rsidP="00B8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65.291.3-21 М26</w:t>
      </w:r>
    </w:p>
    <w:p w:rsidR="00DD6C78" w:rsidRPr="00B838C7" w:rsidRDefault="00DD6C78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>Маркетинговая политика организаций. Теория, методология и практи</w:t>
      </w:r>
      <w:r w:rsidR="000B32A9">
        <w:rPr>
          <w:rFonts w:ascii="Times New Roman" w:hAnsi="Times New Roman" w:cs="Times New Roman"/>
          <w:sz w:val="28"/>
          <w:szCs w:val="28"/>
        </w:rPr>
        <w:t xml:space="preserve">ка : Коллективная монография / </w:t>
      </w:r>
      <w:r w:rsidRPr="00B838C7">
        <w:rPr>
          <w:rFonts w:ascii="Times New Roman" w:hAnsi="Times New Roman" w:cs="Times New Roman"/>
          <w:sz w:val="28"/>
          <w:szCs w:val="28"/>
        </w:rPr>
        <w:t xml:space="preserve"> Финуниверситет ; под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FA0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Ву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зовский учебник : Инфра-М, 2015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232 с.</w:t>
      </w: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65.291.3с51 И74</w:t>
      </w:r>
    </w:p>
    <w:p w:rsidR="00DD6C78" w:rsidRPr="00B838C7" w:rsidRDefault="007E0C1E" w:rsidP="000B32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маркетинге : </w:t>
      </w:r>
      <w:r w:rsidR="00D20505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чебник и практикум для академического бакалавриата, обуч</w:t>
      </w:r>
      <w:r w:rsidR="000B32A9">
        <w:rPr>
          <w:rFonts w:ascii="Times New Roman" w:hAnsi="Times New Roman" w:cs="Times New Roman"/>
          <w:sz w:val="28"/>
          <w:szCs w:val="28"/>
        </w:rPr>
        <w:t xml:space="preserve">. по экономич. напр. и спец. / </w:t>
      </w:r>
      <w:r w:rsidRPr="00B838C7">
        <w:rPr>
          <w:rFonts w:ascii="Times New Roman" w:hAnsi="Times New Roman" w:cs="Times New Roman"/>
          <w:sz w:val="28"/>
          <w:szCs w:val="28"/>
        </w:rPr>
        <w:t xml:space="preserve"> Финуниверситет ; колл. авт. под общ.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5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Юрайт, 2014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367 с.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(Бакалавр. Академический курс)</w:t>
      </w:r>
    </w:p>
    <w:p w:rsidR="000B32A9" w:rsidRDefault="000B32A9" w:rsidP="00B8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C4" w:rsidRPr="00B838C7" w:rsidRDefault="00BD74C4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76.00я73 К2</w:t>
      </w:r>
      <w:r w:rsidR="000B32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BD74C4" w:rsidRPr="00B838C7" w:rsidRDefault="004B233A" w:rsidP="000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D74C4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Карпова, С.В.</w:t>
        </w:r>
      </w:hyperlink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реклама : </w:t>
      </w:r>
      <w:r w:rsidR="00D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и практикум для академическ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бакалавриата / С.В. Карпова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="007C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3-е изд., перераб. и доп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Юрайт, 2014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473 с.</w:t>
      </w:r>
      <w:r w:rsidR="008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(Бакалавр. Академический курс)</w:t>
      </w:r>
    </w:p>
    <w:p w:rsidR="00207128" w:rsidRPr="00B838C7" w:rsidRDefault="0020712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28" w:rsidRPr="00B838C7" w:rsidRDefault="00207128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65.050.9(7США) К73</w:t>
      </w:r>
    </w:p>
    <w:p w:rsidR="00207128" w:rsidRPr="00B838C7" w:rsidRDefault="004B233A" w:rsidP="000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07128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Котлер, Ф.</w:t>
        </w:r>
      </w:hyperlink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менеджмент : Пер. с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/ Ф. Котлер, К.Л. Келлер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14-е изд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r w:rsid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2014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800 с.</w:t>
      </w:r>
      <w:r w:rsidR="0083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(Классический зарубежный учебник)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65.290-2я73 М26</w:t>
      </w:r>
    </w:p>
    <w:p w:rsidR="007D04AE" w:rsidRPr="00B838C7" w:rsidRDefault="007D04AE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Маркетинг. Практикум : </w:t>
      </w:r>
      <w:r w:rsidR="00D20505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 xml:space="preserve">чебное пособие для </w:t>
      </w:r>
      <w:r w:rsidR="00F23532">
        <w:rPr>
          <w:rFonts w:ascii="Times New Roman" w:hAnsi="Times New Roman" w:cs="Times New Roman"/>
          <w:sz w:val="28"/>
          <w:szCs w:val="28"/>
        </w:rPr>
        <w:t xml:space="preserve">академического бакалавриата / </w:t>
      </w:r>
      <w:r w:rsidRPr="00B838C7">
        <w:rPr>
          <w:rFonts w:ascii="Times New Roman" w:hAnsi="Times New Roman" w:cs="Times New Roman"/>
          <w:sz w:val="28"/>
          <w:szCs w:val="28"/>
        </w:rPr>
        <w:t>Финуниверситет ; под общ.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3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Юрайт, 2014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3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325 с. — (Бакалавр. Академический курс)</w:t>
      </w:r>
    </w:p>
    <w:p w:rsidR="00766F23" w:rsidRDefault="00766F23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1E" w:rsidRPr="00B838C7" w:rsidRDefault="009C0B8C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65.291.31 К18</w:t>
      </w:r>
    </w:p>
    <w:p w:rsidR="007E0C1E" w:rsidRPr="00B838C7" w:rsidRDefault="004B233A" w:rsidP="00F2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E0C1E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Каменева, Н.Г.</w:t>
        </w:r>
      </w:hyperlink>
      <w:r w:rsidR="00F2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исследования : </w:t>
      </w:r>
      <w:r w:rsidR="00D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</w:t>
      </w:r>
      <w:r w:rsidR="007870CC">
        <w:rPr>
          <w:rFonts w:ascii="Times New Roman" w:eastAsia="Times New Roman" w:hAnsi="Times New Roman" w:cs="Times New Roman"/>
          <w:sz w:val="28"/>
          <w:szCs w:val="28"/>
          <w:lang w:eastAsia="ru-RU"/>
        </w:rPr>
        <w:t>е / Н.Г. Каменева, В.А. Поляков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доп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Ву</w:t>
      </w:r>
      <w:r w:rsidR="00787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зовский учебник : Инфра-М, 2013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368 с.</w:t>
      </w:r>
    </w:p>
    <w:p w:rsidR="00BD74C4" w:rsidRDefault="00BD74C4" w:rsidP="00B8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3A" w:rsidRPr="00B838C7" w:rsidRDefault="004B233A" w:rsidP="00B8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23" w:rsidRDefault="00766F23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4C4" w:rsidRPr="00B838C7" w:rsidRDefault="00BD74C4" w:rsidP="00B8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65.291.34я73 К26</w:t>
      </w:r>
    </w:p>
    <w:p w:rsidR="00BD74C4" w:rsidRPr="00B838C7" w:rsidRDefault="004B233A" w:rsidP="00E0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D74C4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Карпова, С.В.</w:t>
        </w:r>
      </w:hyperlink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Рекламное дело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</w:t>
      </w:r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бакалавров / С.В. Карпова;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</w:t>
      </w:r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— 2-е изд., перераб. и доп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Юрайт, 2013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432 с. — (Бакалавр. Базовый курс)</w:t>
      </w:r>
    </w:p>
    <w:p w:rsidR="00766F23" w:rsidRDefault="00766F23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М26</w:t>
      </w:r>
    </w:p>
    <w:p w:rsidR="007B1EBD" w:rsidRPr="00B838C7" w:rsidRDefault="007B1EBD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Маркетинг : </w:t>
      </w:r>
      <w:r w:rsidR="00D20505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чебное пособие / под ред. И.М. Синяевой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Ву</w:t>
      </w:r>
      <w:r w:rsidR="00A43A29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зовский учебник : Инфра-М, 2013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384 с.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М26</w:t>
      </w:r>
    </w:p>
    <w:p w:rsidR="007D04AE" w:rsidRPr="00B838C7" w:rsidRDefault="007D04AE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 коммерции. Практикум : </w:t>
      </w:r>
      <w:r w:rsidR="00694F0F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694F0F">
        <w:rPr>
          <w:rFonts w:ascii="Times New Roman" w:hAnsi="Times New Roman" w:cs="Times New Roman"/>
          <w:sz w:val="28"/>
          <w:szCs w:val="28"/>
        </w:rPr>
        <w:t xml:space="preserve">И.М. </w:t>
      </w:r>
      <w:r w:rsidRPr="00B838C7">
        <w:rPr>
          <w:rFonts w:ascii="Times New Roman" w:hAnsi="Times New Roman" w:cs="Times New Roman"/>
          <w:sz w:val="28"/>
          <w:szCs w:val="28"/>
        </w:rPr>
        <w:t>Синяева [и др.] ; под ред. И.М. Синяевой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Ву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зовский учебник : Инфра-М, 2013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184 с.</w:t>
      </w: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65.291.34 П32</w:t>
      </w:r>
    </w:p>
    <w:p w:rsidR="00DD6C78" w:rsidRPr="00B838C7" w:rsidRDefault="00DD6C78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PR в сфере коммерции : </w:t>
      </w:r>
      <w:r w:rsidR="00694F0F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чебник / под ред. И.М. Синяевой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: Ву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зовский учебник : Инфра-М, 2013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298 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>с.+CD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(Вузовский учебник)</w:t>
      </w: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D6" w:rsidRPr="00B838C7" w:rsidRDefault="00A765D6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65.050.20 С38</w:t>
      </w:r>
    </w:p>
    <w:p w:rsidR="00A765D6" w:rsidRPr="00B838C7" w:rsidRDefault="004B233A" w:rsidP="00A6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765D6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Синяева, И.М.</w:t>
        </w:r>
      </w:hyperlink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Паблик рилейшнз : </w:t>
      </w:r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/ И.М. Синяева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Дашков и К, 2013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200 с.</w:t>
      </w:r>
    </w:p>
    <w:p w:rsidR="00A765D6" w:rsidRPr="00B838C7" w:rsidRDefault="00A765D6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C4" w:rsidRPr="00B838C7" w:rsidRDefault="00BD74C4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76.006.5я73 С38</w:t>
      </w:r>
    </w:p>
    <w:p w:rsidR="00BD74C4" w:rsidRPr="00B838C7" w:rsidRDefault="004B233A" w:rsidP="00A6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D74C4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Синяева, И.М.</w:t>
        </w:r>
      </w:hyperlink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и связи с общественностью : </w:t>
      </w:r>
      <w:r w:rsidR="00694F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бакалавров / И.М. Синяева,</w:t>
      </w:r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Романенкова, Д.А. Жильцов; Финуниверситет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Юрайт, 2013. </w:t>
      </w:r>
      <w:r w:rsidR="00BD74C4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553 с. — (Бакалавр. Углубленный курс)</w:t>
      </w: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Ф59</w:t>
      </w:r>
    </w:p>
    <w:p w:rsidR="00DD6C78" w:rsidRPr="00B838C7" w:rsidRDefault="00DD6C78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Финансовый маркетинг: теория и практика : </w:t>
      </w:r>
      <w:r w:rsidR="005163BE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чебник для магистров / О.А. Артемьева [и др.] ; Финуниверситет ; под общ.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Юрайт, 2013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424 с. — (Магистр) </w:t>
      </w: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65.291.31 Г15</w:t>
      </w:r>
    </w:p>
    <w:p w:rsidR="007B1EBD" w:rsidRPr="00B838C7" w:rsidRDefault="004B233A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B1EBD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Галицкий, Е.Б.</w:t>
        </w:r>
      </w:hyperlink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исследования : </w:t>
      </w:r>
      <w:r w:rsidR="005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бакалавров / Е.Б. Галицкий, Е.Г. Га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лицкая ; Высшая школа экономики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Юрайт, 2012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541 с. — (Магистр)</w:t>
      </w:r>
    </w:p>
    <w:p w:rsidR="007B1EBD" w:rsidRPr="00B838C7" w:rsidRDefault="007B1EBD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D6C78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 М43</w:t>
      </w: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Международный маркетинг : </w:t>
      </w:r>
      <w:r w:rsidR="005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/ 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общ. ред. Н.А. Нагапетьянца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Ву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зовский учебник : Инфра-М, 2012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292 с. — (Вузовский учебник) </w:t>
      </w:r>
    </w:p>
    <w:p w:rsidR="00A765D6" w:rsidRPr="00B838C7" w:rsidRDefault="00A765D6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D6" w:rsidRPr="00B838C7" w:rsidRDefault="00A765D6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 О-48</w:t>
      </w:r>
    </w:p>
    <w:p w:rsidR="00A765D6" w:rsidRPr="00C9390F" w:rsidRDefault="004B233A" w:rsidP="00C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765D6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Ойнер, О.К.</w:t>
        </w:r>
      </w:hyperlink>
      <w:r w:rsidR="00C9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результативностью маркетинга : </w:t>
      </w:r>
      <w:r w:rsidR="005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магистров / О.К. Ойнер ; Высшая школа экономики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E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Юрайт, 2012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E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344</w:t>
      </w:r>
      <w:r w:rsidR="002E1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— (Учебники НИУ ВШЭ)</w:t>
      </w:r>
    </w:p>
    <w:p w:rsidR="00A765D6" w:rsidRPr="00B838C7" w:rsidRDefault="00A765D6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D6" w:rsidRPr="00B838C7" w:rsidRDefault="00A765D6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65.291.34я73 Р69</w:t>
      </w:r>
    </w:p>
    <w:p w:rsidR="00A765D6" w:rsidRPr="00B838C7" w:rsidRDefault="004B233A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765D6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Романов, А.А.</w:t>
        </w:r>
      </w:hyperlink>
      <w:r w:rsidR="006E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коммуникации : </w:t>
      </w:r>
      <w:r w:rsidR="005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А.А. Романов, И.М. Синяева, В.</w:t>
      </w:r>
      <w:r w:rsidR="006E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Поляков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Ву</w:t>
      </w:r>
      <w:r w:rsidR="006E6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зовский учебник : Инфра-М, 2012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384 с.</w:t>
      </w:r>
    </w:p>
    <w:p w:rsidR="00A765D6" w:rsidRPr="00B838C7" w:rsidRDefault="00A765D6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D6" w:rsidRPr="00B838C7" w:rsidRDefault="00A765D6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С38</w:t>
      </w:r>
    </w:p>
    <w:p w:rsidR="00A765D6" w:rsidRPr="00B838C7" w:rsidRDefault="004B233A" w:rsidP="00FB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765D6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Синяева, И.М.</w:t>
        </w:r>
      </w:hyperlink>
      <w:r w:rsidR="00FB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в коммерции : </w:t>
      </w:r>
      <w:r w:rsidR="00C909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И.М. Синяева, С.В. Земляк, В.В.</w:t>
      </w:r>
      <w:r w:rsidR="00FB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Синяев ; под ред. Л.П. Дашкова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3-е изд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Дашков и К, 2012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D6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548 с.</w:t>
      </w: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 М 27</w:t>
      </w:r>
    </w:p>
    <w:p w:rsidR="007B1EBD" w:rsidRPr="00B838C7" w:rsidRDefault="007B1EBD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Маркетинг : </w:t>
      </w:r>
      <w:r w:rsidR="00C90994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чебное пособие для бакалавров / С.В. Карпова, О.Б.</w:t>
      </w:r>
      <w:r w:rsidR="00FA3622">
        <w:rPr>
          <w:rFonts w:ascii="Times New Roman" w:hAnsi="Times New Roman" w:cs="Times New Roman"/>
          <w:sz w:val="28"/>
          <w:szCs w:val="28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</w:rPr>
        <w:t>Авдиенко, О.А.</w:t>
      </w:r>
      <w:r w:rsidR="00FA3622">
        <w:rPr>
          <w:rFonts w:ascii="Times New Roman" w:hAnsi="Times New Roman" w:cs="Times New Roman"/>
          <w:sz w:val="28"/>
          <w:szCs w:val="28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</w:rPr>
        <w:t xml:space="preserve">Артемьева и </w:t>
      </w:r>
      <w:r w:rsidR="00FA3622" w:rsidRPr="00FA3622">
        <w:rPr>
          <w:rFonts w:ascii="Times New Roman" w:hAnsi="Times New Roman" w:cs="Times New Roman"/>
          <w:sz w:val="28"/>
          <w:szCs w:val="28"/>
        </w:rPr>
        <w:t>[</w:t>
      </w:r>
      <w:r w:rsidRPr="00B838C7">
        <w:rPr>
          <w:rFonts w:ascii="Times New Roman" w:hAnsi="Times New Roman" w:cs="Times New Roman"/>
          <w:sz w:val="28"/>
          <w:szCs w:val="28"/>
        </w:rPr>
        <w:t>др</w:t>
      </w:r>
      <w:r w:rsidR="00FA3622">
        <w:rPr>
          <w:rFonts w:ascii="Times New Roman" w:hAnsi="Times New Roman" w:cs="Times New Roman"/>
          <w:sz w:val="28"/>
          <w:szCs w:val="28"/>
        </w:rPr>
        <w:t>.</w:t>
      </w:r>
      <w:r w:rsidR="00FA3622" w:rsidRPr="00FA3622">
        <w:rPr>
          <w:rFonts w:ascii="Times New Roman" w:hAnsi="Times New Roman" w:cs="Times New Roman"/>
          <w:sz w:val="28"/>
          <w:szCs w:val="28"/>
        </w:rPr>
        <w:t>]</w:t>
      </w:r>
      <w:r w:rsidRPr="00B838C7">
        <w:rPr>
          <w:rFonts w:ascii="Times New Roman" w:hAnsi="Times New Roman" w:cs="Times New Roman"/>
          <w:sz w:val="28"/>
          <w:szCs w:val="28"/>
        </w:rPr>
        <w:t xml:space="preserve"> ; под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Ростов-на-Дону : Феникс, 2011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474 с. — (Высшее образование) </w:t>
      </w: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02" w:rsidRPr="00B838C7" w:rsidRDefault="00FA3622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65.290 </w:t>
      </w:r>
      <w:r w:rsidR="00A14202"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М27</w:t>
      </w:r>
    </w:p>
    <w:p w:rsidR="00A14202" w:rsidRPr="00B838C7" w:rsidRDefault="00A14202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>Маркетинг : учебник / под общ. ред. Н.М. Кондратенко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Москва : 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 2011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540 с. — (Основы наук) 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 М26</w:t>
      </w:r>
    </w:p>
    <w:p w:rsidR="007D04AE" w:rsidRPr="00B838C7" w:rsidRDefault="007D04AE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Маркетинг: теория и </w:t>
      </w:r>
      <w:proofErr w:type="gramStart"/>
      <w:r w:rsidRPr="00B838C7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B838C7">
        <w:rPr>
          <w:rFonts w:ascii="Times New Roman" w:hAnsi="Times New Roman" w:cs="Times New Roman"/>
          <w:sz w:val="28"/>
          <w:szCs w:val="28"/>
        </w:rPr>
        <w:t xml:space="preserve"> </w:t>
      </w:r>
      <w:r w:rsidR="005B22F8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чебное пособие для ба</w:t>
      </w:r>
      <w:r w:rsidR="007076CD">
        <w:rPr>
          <w:rFonts w:ascii="Times New Roman" w:hAnsi="Times New Roman" w:cs="Times New Roman"/>
          <w:sz w:val="28"/>
          <w:szCs w:val="28"/>
        </w:rPr>
        <w:t>калавров / Е.А. Боргард [и др.]</w:t>
      </w:r>
      <w:r w:rsidRPr="00B838C7">
        <w:rPr>
          <w:rFonts w:ascii="Times New Roman" w:hAnsi="Times New Roman" w:cs="Times New Roman"/>
          <w:sz w:val="28"/>
          <w:szCs w:val="28"/>
        </w:rPr>
        <w:t>; Финуниверситет ; Российская ассоциация маркетинга ; под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Юрайт, 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409 с. — (Бакалавр. Базовый курс)</w:t>
      </w:r>
    </w:p>
    <w:p w:rsidR="00A520D0" w:rsidRDefault="00A520D0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 М27</w:t>
      </w:r>
    </w:p>
    <w:p w:rsidR="00DD6C78" w:rsidRPr="00B838C7" w:rsidRDefault="00DD6C78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>Маркетинг для студентов вузов / С.В. Карпова, О.Б.Авдиенко, Н.П.</w:t>
      </w:r>
      <w:r w:rsidR="00F028C3">
        <w:rPr>
          <w:rFonts w:ascii="Times New Roman" w:hAnsi="Times New Roman" w:cs="Times New Roman"/>
          <w:sz w:val="28"/>
          <w:szCs w:val="28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</w:rPr>
        <w:t>Козлова [и др.] ; под общ. ред. С.В. Карповой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Ростов-на-Дону : Феникс, 2011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222 с. — (Шпаргалки)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65.291.34я73 М26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</w:rPr>
        <w:t>Маркетинг PR и рекламы : учебник / под ред. И.М. Синяевой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Юнити, 2011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496 с.</w:t>
      </w:r>
    </w:p>
    <w:p w:rsidR="007D04AE" w:rsidRPr="00B838C7" w:rsidRDefault="007D04A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02" w:rsidRPr="00B838C7" w:rsidRDefault="00A14202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65.291.31 М48</w:t>
      </w:r>
    </w:p>
    <w:p w:rsidR="00A14202" w:rsidRPr="00B838C7" w:rsidRDefault="004B233A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14202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Мельник, М.В.</w:t>
        </w:r>
      </w:hyperlink>
      <w:r w:rsidR="00B6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Маркетинговый анализ : учебник для студ., обуч. по напр. "Экономика" (степень - магист</w:t>
      </w:r>
      <w:r w:rsidR="00B62003">
        <w:rPr>
          <w:rFonts w:ascii="Times New Roman" w:eastAsia="Times New Roman" w:hAnsi="Times New Roman" w:cs="Times New Roman"/>
          <w:sz w:val="28"/>
          <w:szCs w:val="28"/>
          <w:lang w:eastAsia="ru-RU"/>
        </w:rPr>
        <w:t>р) / М.В. Мельник, С.Е. Егорова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Рид Групп, 2011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384 с. — (Российское бизнес-образование)</w:t>
      </w: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65.290 Б27</w:t>
      </w:r>
    </w:p>
    <w:p w:rsidR="00DD6C78" w:rsidRPr="00B838C7" w:rsidRDefault="004B233A" w:rsidP="00B6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D6C78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Басовский, Л.Е.</w:t>
        </w:r>
      </w:hyperlink>
      <w:r w:rsidR="00B6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78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 учебное пособие / Л.Е. Басовский, Е.Н. Басовская</w:t>
      </w:r>
      <w:r w:rsidR="00DD6C78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3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2-е изд., перераб. и доп</w:t>
      </w:r>
      <w:r w:rsidR="00DD6C78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3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ИНФРА-М, 2010</w:t>
      </w:r>
      <w:r w:rsidR="00DD6C78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33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C78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421 с. — (Высшее образование) </w:t>
      </w: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BD" w:rsidRPr="00B838C7" w:rsidRDefault="007B1EBD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 И30</w:t>
      </w:r>
    </w:p>
    <w:p w:rsidR="007B1EBD" w:rsidRPr="00B838C7" w:rsidRDefault="004B233A" w:rsidP="00F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7B1EBD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Йеннер, Т.</w:t>
        </w:r>
      </w:hyperlink>
      <w:r w:rsidR="00F3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Маркетинговое планирование : Пер. с нем. / Т. </w:t>
      </w:r>
      <w:r w:rsidR="00F3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Йеннер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</w:t>
      </w:r>
      <w:r w:rsidR="00F33415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ьков : Гуманитарный Центр, 2010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275</w:t>
      </w:r>
      <w:r w:rsidR="00EB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B1EBD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D0" w:rsidRPr="00B838C7" w:rsidRDefault="00A520D0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D6C78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65.291.3я73 М26</w:t>
      </w:r>
    </w:p>
    <w:p w:rsidR="00DD6C78" w:rsidRPr="00B838C7" w:rsidRDefault="00DD6C78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 : </w:t>
      </w:r>
      <w:r w:rsidR="005B22F8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 xml:space="preserve">чебник для студ. вузов, обуч. по напр. </w:t>
      </w:r>
      <w:r w:rsidR="00A520D0">
        <w:rPr>
          <w:rFonts w:ascii="Times New Roman" w:hAnsi="Times New Roman" w:cs="Times New Roman"/>
          <w:sz w:val="28"/>
          <w:szCs w:val="28"/>
        </w:rPr>
        <w:t>м</w:t>
      </w:r>
      <w:r w:rsidRPr="00B838C7">
        <w:rPr>
          <w:rFonts w:ascii="Times New Roman" w:hAnsi="Times New Roman" w:cs="Times New Roman"/>
          <w:sz w:val="28"/>
          <w:szCs w:val="28"/>
        </w:rPr>
        <w:t>енеджм</w:t>
      </w:r>
      <w:r w:rsidR="00F33415">
        <w:rPr>
          <w:rFonts w:ascii="Times New Roman" w:hAnsi="Times New Roman" w:cs="Times New Roman"/>
          <w:sz w:val="28"/>
          <w:szCs w:val="28"/>
        </w:rPr>
        <w:t>ент / Под ред. В.В. Герасименко</w:t>
      </w:r>
      <w:r w:rsidRPr="00B838C7">
        <w:rPr>
          <w:rFonts w:ascii="Times New Roman" w:hAnsi="Times New Roman" w:cs="Times New Roman"/>
          <w:sz w:val="28"/>
          <w:szCs w:val="28"/>
        </w:rPr>
        <w:t xml:space="preserve"> ; МГУ им. М.В.</w:t>
      </w:r>
      <w:r w:rsidR="00F33415">
        <w:rPr>
          <w:rFonts w:ascii="Times New Roman" w:hAnsi="Times New Roman" w:cs="Times New Roman"/>
          <w:sz w:val="28"/>
          <w:szCs w:val="28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</w:rPr>
        <w:t>Ломоносова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2-е изд., перераб. и доп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</w:t>
      </w:r>
      <w:r w:rsidR="00F33415">
        <w:rPr>
          <w:rFonts w:ascii="Times New Roman" w:hAnsi="Times New Roman" w:cs="Times New Roman"/>
          <w:sz w:val="28"/>
          <w:szCs w:val="28"/>
          <w:shd w:val="clear" w:color="auto" w:fill="FFFFFF"/>
        </w:rPr>
        <w:t>М, 2010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416</w:t>
      </w:r>
      <w:r w:rsidR="0091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D06AB0" w:rsidRPr="00B838C7" w:rsidRDefault="00D06AB0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B0" w:rsidRPr="00B838C7" w:rsidRDefault="00D06AB0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65.291.3 М26</w:t>
      </w:r>
    </w:p>
    <w:p w:rsidR="00D06AB0" w:rsidRPr="00B838C7" w:rsidRDefault="00D06AB0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 xml:space="preserve">Маркетинг в отраслях и сферах деятельности : </w:t>
      </w:r>
      <w:r w:rsidR="005B22F8">
        <w:rPr>
          <w:rFonts w:ascii="Times New Roman" w:hAnsi="Times New Roman" w:cs="Times New Roman"/>
          <w:sz w:val="28"/>
          <w:szCs w:val="28"/>
        </w:rPr>
        <w:t>у</w:t>
      </w:r>
      <w:r w:rsidRPr="00B838C7">
        <w:rPr>
          <w:rFonts w:ascii="Times New Roman" w:hAnsi="Times New Roman" w:cs="Times New Roman"/>
          <w:sz w:val="28"/>
          <w:szCs w:val="28"/>
        </w:rPr>
        <w:t>чебник для студ. вузов, обуч. по спец. "Маркетинг" и др. экономич. спец. / Под ред. Ю.В. Морозова, В.Т. Гришиной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7-е изд., перераб. и доп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r w:rsidR="00582470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 К, 2010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446</w:t>
      </w:r>
      <w:r w:rsidR="005E3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FF446F" w:rsidRDefault="00FF446F" w:rsidP="00B8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202" w:rsidRPr="00B838C7" w:rsidRDefault="00A14202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65.050.24 Ч-50</w:t>
      </w:r>
    </w:p>
    <w:p w:rsidR="00A14202" w:rsidRPr="00B838C7" w:rsidRDefault="004B233A" w:rsidP="005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14202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Черчилль, Г.А.</w:t>
        </w:r>
      </w:hyperlink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: Пер. с анг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>л. / Г.А. Черчилль, Т.Дж. Браун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5-е изд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r w:rsidR="00A44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 : Питер, 2010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700 с. — (Классический зарубежный учебник)</w:t>
      </w: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BD" w:rsidRPr="00B838C7" w:rsidRDefault="007B1EBD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65.290 С60</w:t>
      </w:r>
    </w:p>
    <w:p w:rsidR="007B1EBD" w:rsidRPr="005A7AFE" w:rsidRDefault="004B233A" w:rsidP="005A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B1EBD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Соловьев, Б.А.</w:t>
        </w:r>
      </w:hyperlink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 учебник / Б.А. Соловьев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A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 : ИНФРА-М, 2009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A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1EBD"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382 с. — (Учебники для программы МВА)</w:t>
      </w:r>
    </w:p>
    <w:p w:rsidR="00FF446F" w:rsidRDefault="00FF446F" w:rsidP="00B8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C1E" w:rsidRPr="00B838C7" w:rsidRDefault="007E0C1E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65.291.31я73 Г62</w:t>
      </w:r>
    </w:p>
    <w:p w:rsidR="007E0C1E" w:rsidRPr="00B838C7" w:rsidRDefault="004B233A" w:rsidP="005A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E0C1E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Голубков, Е.П.</w:t>
        </w:r>
      </w:hyperlink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теория, методология и практика : </w:t>
      </w:r>
      <w:r w:rsid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</w:t>
      </w:r>
      <w:r w:rsidR="00FF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Е.П. Голубков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4-е изд., перераб. и доп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Финпресс, 2008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496</w:t>
      </w:r>
      <w:r w:rsidR="00FF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F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(Маркетинг и менеджмент в России и за рубежом)</w:t>
      </w: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78" w:rsidRPr="00B838C7" w:rsidRDefault="00D06AB0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65.291.3 М26</w:t>
      </w:r>
    </w:p>
    <w:p w:rsidR="00A765D6" w:rsidRPr="00B838C7" w:rsidRDefault="00D06AB0" w:rsidP="00B838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C7">
        <w:rPr>
          <w:rFonts w:ascii="Times New Roman" w:hAnsi="Times New Roman" w:cs="Times New Roman"/>
          <w:sz w:val="28"/>
          <w:szCs w:val="28"/>
        </w:rPr>
        <w:t>Маркетин</w:t>
      </w:r>
      <w:r w:rsidR="005A7AFE">
        <w:rPr>
          <w:rFonts w:ascii="Times New Roman" w:hAnsi="Times New Roman" w:cs="Times New Roman"/>
          <w:sz w:val="28"/>
          <w:szCs w:val="28"/>
        </w:rPr>
        <w:t xml:space="preserve">г : большой толковый словарь / </w:t>
      </w:r>
      <w:r w:rsidRPr="00B838C7">
        <w:rPr>
          <w:rFonts w:ascii="Times New Roman" w:hAnsi="Times New Roman" w:cs="Times New Roman"/>
          <w:sz w:val="28"/>
          <w:szCs w:val="28"/>
        </w:rPr>
        <w:t xml:space="preserve"> под ред. А.П.</w:t>
      </w:r>
      <w:r w:rsidR="005A7AFE">
        <w:rPr>
          <w:rFonts w:ascii="Times New Roman" w:hAnsi="Times New Roman" w:cs="Times New Roman"/>
          <w:sz w:val="28"/>
          <w:szCs w:val="28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</w:rPr>
        <w:t>Панкрухина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7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: Омега-Л,</w:t>
      </w:r>
      <w:r w:rsidR="005A7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7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— 261</w:t>
      </w:r>
      <w:r w:rsidR="00B76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с. — (Гильдия маркетологов) </w:t>
      </w: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1E" w:rsidRPr="00B838C7" w:rsidRDefault="007E0C1E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65.291.3 Г62</w:t>
      </w:r>
    </w:p>
    <w:p w:rsidR="007E0C1E" w:rsidRPr="00B838C7" w:rsidRDefault="004B233A" w:rsidP="0003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E0C1E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Голубков, Е.П.</w:t>
        </w:r>
      </w:hyperlink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маркетинга : </w:t>
      </w:r>
      <w:r w:rsid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студ.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по экон.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 / Е.П.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Голубков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перераб. и доп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Финпресс, 2003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688</w:t>
      </w:r>
      <w:r w:rsidR="00B7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1E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1E" w:rsidRPr="00B838C7" w:rsidRDefault="007E0C1E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02" w:rsidRPr="00B838C7" w:rsidRDefault="00A14202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65.050.9(2) М27</w:t>
      </w:r>
    </w:p>
    <w:p w:rsidR="00A14202" w:rsidRPr="00B838C7" w:rsidRDefault="00A14202" w:rsidP="006D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: </w:t>
      </w:r>
      <w:r w:rsid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Под ред. А.Н.</w:t>
      </w:r>
      <w:r w:rsidR="0003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</w:t>
      </w:r>
      <w:r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3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Банки и биржи, </w:t>
      </w:r>
      <w:r w:rsidR="0003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1996</w:t>
      </w:r>
      <w:r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3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560</w:t>
      </w:r>
      <w:r w:rsidR="0003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3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6D4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14202" w:rsidRPr="00B838C7" w:rsidRDefault="00A14202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02" w:rsidRPr="00B838C7" w:rsidRDefault="00A14202" w:rsidP="00B8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C7">
        <w:rPr>
          <w:rFonts w:ascii="Times New Roman" w:hAnsi="Times New Roman" w:cs="Times New Roman"/>
          <w:sz w:val="28"/>
          <w:szCs w:val="28"/>
          <w:shd w:val="clear" w:color="auto" w:fill="FFFFFF"/>
        </w:rPr>
        <w:t>65.050 К73</w:t>
      </w:r>
    </w:p>
    <w:p w:rsidR="00A14202" w:rsidRPr="00B838C7" w:rsidRDefault="004B233A" w:rsidP="00A4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A14202" w:rsidRPr="00B83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Котлер</w:t>
        </w:r>
        <w:r w:rsidR="00067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Ф.</w:t>
        </w:r>
      </w:hyperlink>
      <w:r w:rsidR="00A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: Пер.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англ. / Общ.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Пеньковой;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Ред.: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Радынова,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Куколева. — Москва : Прогресс, 1990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736</w:t>
      </w:r>
      <w:r w:rsidR="000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02" w:rsidRPr="00B8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14202" w:rsidRPr="00B838C7" w:rsidRDefault="00A14202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B0" w:rsidRPr="00B838C7" w:rsidRDefault="00D06AB0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D6" w:rsidRPr="00B838C7" w:rsidRDefault="00A765D6" w:rsidP="00B83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65D6" w:rsidRPr="00B838C7" w:rsidSect="00B8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C4"/>
    <w:rsid w:val="00021ED7"/>
    <w:rsid w:val="00026646"/>
    <w:rsid w:val="0003014D"/>
    <w:rsid w:val="000670CD"/>
    <w:rsid w:val="000B32A9"/>
    <w:rsid w:val="000E7801"/>
    <w:rsid w:val="00102A14"/>
    <w:rsid w:val="001E4045"/>
    <w:rsid w:val="00207128"/>
    <w:rsid w:val="002A1934"/>
    <w:rsid w:val="002D08F1"/>
    <w:rsid w:val="002E1C01"/>
    <w:rsid w:val="002E6BA6"/>
    <w:rsid w:val="004B21D0"/>
    <w:rsid w:val="004B233A"/>
    <w:rsid w:val="005163BE"/>
    <w:rsid w:val="00542425"/>
    <w:rsid w:val="00582470"/>
    <w:rsid w:val="005A7AFE"/>
    <w:rsid w:val="005B22F8"/>
    <w:rsid w:val="005E3035"/>
    <w:rsid w:val="00694F0F"/>
    <w:rsid w:val="006A76A1"/>
    <w:rsid w:val="006C06BE"/>
    <w:rsid w:val="006D467E"/>
    <w:rsid w:val="006E6AB1"/>
    <w:rsid w:val="006F0969"/>
    <w:rsid w:val="006F6C1E"/>
    <w:rsid w:val="007076CD"/>
    <w:rsid w:val="00740C8E"/>
    <w:rsid w:val="00765CA6"/>
    <w:rsid w:val="00766F23"/>
    <w:rsid w:val="007870CC"/>
    <w:rsid w:val="007B1EBD"/>
    <w:rsid w:val="007C4DB1"/>
    <w:rsid w:val="007D04AE"/>
    <w:rsid w:val="007D2F76"/>
    <w:rsid w:val="007E0C1E"/>
    <w:rsid w:val="00801189"/>
    <w:rsid w:val="008364A8"/>
    <w:rsid w:val="008C10F9"/>
    <w:rsid w:val="00915B1A"/>
    <w:rsid w:val="009B2105"/>
    <w:rsid w:val="009C0B8C"/>
    <w:rsid w:val="00A14202"/>
    <w:rsid w:val="00A43A29"/>
    <w:rsid w:val="00A44CD7"/>
    <w:rsid w:val="00A520D0"/>
    <w:rsid w:val="00A55FA0"/>
    <w:rsid w:val="00A66687"/>
    <w:rsid w:val="00A765D6"/>
    <w:rsid w:val="00B11EC5"/>
    <w:rsid w:val="00B33D82"/>
    <w:rsid w:val="00B34BC3"/>
    <w:rsid w:val="00B62003"/>
    <w:rsid w:val="00B66E42"/>
    <w:rsid w:val="00B7661B"/>
    <w:rsid w:val="00B838C7"/>
    <w:rsid w:val="00BD1A6A"/>
    <w:rsid w:val="00BD74C4"/>
    <w:rsid w:val="00BF0944"/>
    <w:rsid w:val="00C90994"/>
    <w:rsid w:val="00C9390F"/>
    <w:rsid w:val="00D06AB0"/>
    <w:rsid w:val="00D20505"/>
    <w:rsid w:val="00DA4CF3"/>
    <w:rsid w:val="00DC764A"/>
    <w:rsid w:val="00DD6C78"/>
    <w:rsid w:val="00E07191"/>
    <w:rsid w:val="00E76B03"/>
    <w:rsid w:val="00EB10EC"/>
    <w:rsid w:val="00F028C3"/>
    <w:rsid w:val="00F23532"/>
    <w:rsid w:val="00F33415"/>
    <w:rsid w:val="00F37570"/>
    <w:rsid w:val="00F75F4B"/>
    <w:rsid w:val="00FA3622"/>
    <w:rsid w:val="00FB3A88"/>
    <w:rsid w:val="00FD7089"/>
    <w:rsid w:val="00FE17D5"/>
    <w:rsid w:val="00FF0370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F0A2"/>
  <w15:docId w15:val="{A2B5C6D1-12D9-4FED-99FB-623C0A64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1920&amp;TERM=%D0%A1%D0%B8%D0%BD%D1%8F%D0%B5%D0%B2%D0%B0,%20%D0%98.%D0%9C.%5B1,1004,4,101%5D&amp;LANG=rus" TargetMode="External"/><Relationship Id="rId13" Type="http://schemas.openxmlformats.org/officeDocument/2006/relationships/hyperlink" Target="http://cat.library.fa.ru/zgate.exe?ACTION=follow&amp;SESSION_ID=11920&amp;TERM=%D0%A1%D0%B8%D0%BD%D1%8F%D0%B5%D0%B2%D0%B0,%20%D0%98.%D0%9C.%5B1,1004,4,101%5D&amp;LANG=rus" TargetMode="External"/><Relationship Id="rId18" Type="http://schemas.openxmlformats.org/officeDocument/2006/relationships/hyperlink" Target="http://cat.library.fa.ru/zgate.exe?ACTION=follow&amp;SESSION_ID=4980&amp;TERM=%D0%A1%D0%BE%D0%BB%D0%BE%D0%B2%D1%8C%D0%B5%D0%B2,%20%D0%91.%D0%90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4980&amp;TERM=%D0%9A%D0%BE%D1%82%D0%BB%D0%B5%D1%80%20%D0%A4%D0%B8%D0%BB%D0%B8%D0%BF%5B1,1004,4,101%5D&amp;LANG=rus" TargetMode="External"/><Relationship Id="rId7" Type="http://schemas.openxmlformats.org/officeDocument/2006/relationships/hyperlink" Target="http://cat.library.fa.ru/zgate.exe?ACTION=follow&amp;SESSION_ID=11920&amp;TERM=%D0%9A%D0%B0%D1%80%D0%BF%D0%BE%D0%B2%D0%B0,%20%D0%A1.%D0%92.%5B1,1004,4,101%5D&amp;LANG=rus" TargetMode="External"/><Relationship Id="rId12" Type="http://schemas.openxmlformats.org/officeDocument/2006/relationships/hyperlink" Target="http://cat.library.fa.ru/zgate.exe?ACTION=follow&amp;SESSION_ID=11920&amp;TERM=%D0%A0%D0%BE%D0%BC%D0%B0%D0%BD%D0%BE%D0%B2,%20%D0%90.%D0%90.%5B1,1004,4,101%5D&amp;LANG=rus" TargetMode="External"/><Relationship Id="rId17" Type="http://schemas.openxmlformats.org/officeDocument/2006/relationships/hyperlink" Target="http://cat.library.fa.ru/zgate.exe?ACTION=follow&amp;SESSION_ID=4980&amp;TERM=%D0%A7%D0%B5%D1%80%D1%87%D0%B8%D0%BB%D0%BB%D1%8C,%20%D0%93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4980&amp;TERM=%D0%99%D0%B5%D0%BD%D0%BD%D0%B5%D1%80,%20%D0%A2.%5B1,1004,4,101%5D&amp;LANG=rus" TargetMode="External"/><Relationship Id="rId20" Type="http://schemas.openxmlformats.org/officeDocument/2006/relationships/hyperlink" Target="http://cat.library.fa.ru/zgate.exe?ACTION=follow&amp;SESSION_ID=4980&amp;TERM=%D0%93%D0%BE%D0%BB%D1%83%D0%B1%D0%BA%D0%BE%D0%B2,%20%D0%95.%D0%9F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4980&amp;TERM=%D0%9A%D0%B0%D0%BC%D0%B5%D0%BD%D0%B5%D0%B2%D0%B0,%20%D0%9D.%D0%93.%5B1,1004,4,101%5D&amp;LANG=rus" TargetMode="External"/><Relationship Id="rId11" Type="http://schemas.openxmlformats.org/officeDocument/2006/relationships/hyperlink" Target="http://cat.library.fa.ru/zgate.exe?ACTION=follow&amp;SESSION_ID=11920&amp;TERM=%D0%9E%D0%B9%D0%BD%D0%B5%D1%80,%20%D0%9E.%D0%9A.%5B1,1004,4,101%5D&amp;LANG=rus" TargetMode="External"/><Relationship Id="rId5" Type="http://schemas.openxmlformats.org/officeDocument/2006/relationships/hyperlink" Target="http://cat.library.fa.ru/zgate.exe?ACTION=follow&amp;SESSION_ID=4980&amp;TERM=%D0%9A%D0%BE%D1%82%D0%BB%D0%B5%D1%80,%20%D0%A4.%5B1,1004,4,101%5D&amp;LANG=rus" TargetMode="External"/><Relationship Id="rId15" Type="http://schemas.openxmlformats.org/officeDocument/2006/relationships/hyperlink" Target="http://cat.library.fa.ru/zgate.exe?ACTION=follow&amp;SESSION_ID=11920&amp;TERM=%D0%91%D0%B0%D1%81%D0%BE%D0%B2%D1%81%D0%BA%D0%B8%D0%B9,%20%D0%9B.%D0%95.%5B1,1004,4,101%5D&amp;LANG=r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4980&amp;TERM=%D0%93%D0%B0%D0%BB%D0%B8%D1%86%D0%BA%D0%B8%D0%B9,%20%D0%95.%D0%91.%5B1,1004,4,101%5D&amp;LANG=rus" TargetMode="External"/><Relationship Id="rId19" Type="http://schemas.openxmlformats.org/officeDocument/2006/relationships/hyperlink" Target="http://cat.library.fa.ru/zgate.exe?ACTION=follow&amp;SESSION_ID=4980&amp;TERM=%D0%93%D0%BE%D0%BB%D1%83%D0%B1%D0%BA%D0%BE%D0%B2,%20%D0%95.%D0%9F.%5B1,1004,4,101%5D&amp;LANG=rus" TargetMode="External"/><Relationship Id="rId4" Type="http://schemas.openxmlformats.org/officeDocument/2006/relationships/hyperlink" Target="http://cat.library.fa.ru/zgate.exe?ACTION=follow&amp;SESSION_ID=11920&amp;TERM=%D0%9A%D0%B0%D1%80%D0%BF%D0%BE%D0%B2%D0%B0,%20%D0%A1.%D0%92.%5B1,1004,4,101%5D&amp;LANG=rus" TargetMode="External"/><Relationship Id="rId9" Type="http://schemas.openxmlformats.org/officeDocument/2006/relationships/hyperlink" Target="http://cat.library.fa.ru/zgate.exe?ACTION=follow&amp;SESSION_ID=11920&amp;TERM=%D0%A1%D0%B8%D0%BD%D1%8F%D0%B5%D0%B2%D0%B0,%20%D0%98.%D0%9C.%5B1,1004,4,101%5D&amp;LANG=rus" TargetMode="External"/><Relationship Id="rId14" Type="http://schemas.openxmlformats.org/officeDocument/2006/relationships/hyperlink" Target="http://cat.library.fa.ru/zgate.exe?ACTION=follow&amp;SESSION_ID=4980&amp;TERM=%D0%9C%D0%B5%D0%BB%D1%8C%D0%BD%D0%B8%D0%BA,%20%D0%9C.%D0%92.%5B1,1004,4,101%5D&amp;LANG=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2020-01-10T07:37:00Z</cp:lastPrinted>
  <dcterms:created xsi:type="dcterms:W3CDTF">2020-01-29T05:03:00Z</dcterms:created>
  <dcterms:modified xsi:type="dcterms:W3CDTF">2020-01-29T05:03:00Z</dcterms:modified>
</cp:coreProperties>
</file>