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CC" w:rsidRDefault="004536CC" w:rsidP="004536C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36CC">
        <w:rPr>
          <w:rFonts w:ascii="Times New Roman" w:hAnsi="Times New Roman" w:cs="Times New Roman"/>
          <w:sz w:val="28"/>
          <w:szCs w:val="28"/>
        </w:rPr>
        <w:t>Человек есть вселенная, и да здравствует</w:t>
      </w:r>
    </w:p>
    <w:p w:rsidR="004536CC" w:rsidRPr="004536CC" w:rsidRDefault="004536CC" w:rsidP="004536CC">
      <w:pPr>
        <w:jc w:val="right"/>
        <w:rPr>
          <w:rFonts w:ascii="Times New Roman" w:hAnsi="Times New Roman" w:cs="Times New Roman"/>
          <w:sz w:val="28"/>
          <w:szCs w:val="28"/>
        </w:rPr>
      </w:pPr>
      <w:r w:rsidRPr="004536CC">
        <w:rPr>
          <w:rFonts w:ascii="Times New Roman" w:hAnsi="Times New Roman" w:cs="Times New Roman"/>
          <w:sz w:val="28"/>
          <w:szCs w:val="28"/>
        </w:rPr>
        <w:t xml:space="preserve"> вовеки он, носящий в себе весь мир.</w:t>
      </w:r>
    </w:p>
    <w:p w:rsidR="004536CC" w:rsidRDefault="004536CC" w:rsidP="004536C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36CC">
        <w:rPr>
          <w:rFonts w:ascii="Times New Roman" w:hAnsi="Times New Roman" w:cs="Times New Roman"/>
          <w:i/>
          <w:sz w:val="28"/>
          <w:szCs w:val="28"/>
        </w:rPr>
        <w:t>Максим Горький</w:t>
      </w:r>
    </w:p>
    <w:p w:rsidR="004536CC" w:rsidRDefault="004536CC" w:rsidP="004536CC">
      <w:pPr>
        <w:jc w:val="right"/>
        <w:rPr>
          <w:rFonts w:ascii="Times New Roman" w:hAnsi="Times New Roman" w:cs="Times New Roman"/>
          <w:sz w:val="28"/>
          <w:szCs w:val="28"/>
        </w:rPr>
      </w:pPr>
      <w:r w:rsidRPr="004536CC">
        <w:rPr>
          <w:rFonts w:ascii="Times New Roman" w:hAnsi="Times New Roman" w:cs="Times New Roman"/>
          <w:sz w:val="28"/>
          <w:szCs w:val="28"/>
        </w:rPr>
        <w:t>Чем выше человек по умственному и нравственному</w:t>
      </w:r>
    </w:p>
    <w:p w:rsidR="004536CC" w:rsidRDefault="004536CC" w:rsidP="004536CC">
      <w:pPr>
        <w:jc w:val="right"/>
        <w:rPr>
          <w:rFonts w:ascii="Times New Roman" w:hAnsi="Times New Roman" w:cs="Times New Roman"/>
          <w:sz w:val="28"/>
          <w:szCs w:val="28"/>
        </w:rPr>
      </w:pPr>
      <w:r w:rsidRPr="004536CC">
        <w:rPr>
          <w:rFonts w:ascii="Times New Roman" w:hAnsi="Times New Roman" w:cs="Times New Roman"/>
          <w:sz w:val="28"/>
          <w:szCs w:val="28"/>
        </w:rPr>
        <w:t xml:space="preserve"> развитию, тем он свободнее, тем большее </w:t>
      </w:r>
    </w:p>
    <w:p w:rsidR="004536CC" w:rsidRPr="004536CC" w:rsidRDefault="004536CC" w:rsidP="004536CC">
      <w:pPr>
        <w:jc w:val="right"/>
        <w:rPr>
          <w:rFonts w:ascii="Times New Roman" w:hAnsi="Times New Roman" w:cs="Times New Roman"/>
          <w:sz w:val="28"/>
          <w:szCs w:val="28"/>
        </w:rPr>
      </w:pPr>
      <w:r w:rsidRPr="004536CC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овольствие доставляет ему жизнь</w:t>
      </w:r>
    </w:p>
    <w:p w:rsidR="004536CC" w:rsidRPr="004536CC" w:rsidRDefault="004536CC" w:rsidP="004536C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36CC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4536CC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4536CC">
        <w:rPr>
          <w:rFonts w:ascii="Times New Roman" w:hAnsi="Times New Roman" w:cs="Times New Roman"/>
          <w:i/>
          <w:sz w:val="28"/>
          <w:szCs w:val="28"/>
        </w:rPr>
        <w:t xml:space="preserve"> Чехов</w:t>
      </w:r>
    </w:p>
    <w:p w:rsidR="00D0401B" w:rsidRDefault="00D0401B" w:rsidP="002A4E6D">
      <w:pPr>
        <w:jc w:val="center"/>
        <w:rPr>
          <w:rFonts w:ascii="Times New Roman" w:hAnsi="Times New Roman" w:cs="Times New Roman"/>
          <w:sz w:val="36"/>
          <w:szCs w:val="36"/>
        </w:rPr>
      </w:pPr>
      <w:r w:rsidRPr="00D0401B">
        <w:rPr>
          <w:rFonts w:ascii="Times New Roman" w:hAnsi="Times New Roman" w:cs="Times New Roman"/>
          <w:b/>
          <w:sz w:val="36"/>
          <w:szCs w:val="36"/>
        </w:rPr>
        <w:t>ЧЕЛОВЕК И ВОКРУГ</w:t>
      </w:r>
      <w:r w:rsidR="005F6B69" w:rsidRPr="002A4E6D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F91D7B" w:rsidRPr="00D0401B" w:rsidRDefault="005F6B69" w:rsidP="002A4E6D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0401B">
        <w:rPr>
          <w:rFonts w:ascii="Times New Roman" w:hAnsi="Times New Roman" w:cs="Times New Roman"/>
          <w:i/>
          <w:sz w:val="36"/>
          <w:szCs w:val="36"/>
        </w:rPr>
        <w:t xml:space="preserve">антропология, психология, философия </w:t>
      </w:r>
      <w:r w:rsidR="002A4E6D" w:rsidRPr="00D0401B">
        <w:rPr>
          <w:rFonts w:ascii="Times New Roman" w:hAnsi="Times New Roman" w:cs="Times New Roman"/>
          <w:i/>
          <w:sz w:val="36"/>
          <w:szCs w:val="36"/>
        </w:rPr>
        <w:t xml:space="preserve">и экономика </w:t>
      </w:r>
    </w:p>
    <w:p w:rsidR="005F6B69" w:rsidRDefault="005F6B69"/>
    <w:p w:rsidR="00BE7E5F" w:rsidRDefault="004D0FF1" w:rsidP="00815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E5F">
        <w:rPr>
          <w:rFonts w:ascii="Times New Roman" w:hAnsi="Times New Roman" w:cs="Times New Roman"/>
          <w:sz w:val="28"/>
          <w:szCs w:val="28"/>
        </w:rPr>
        <w:t xml:space="preserve">Акимова, Т.А. Экология. Человек - Экономика - </w:t>
      </w:r>
      <w:proofErr w:type="spellStart"/>
      <w:r w:rsidRPr="00BE7E5F">
        <w:rPr>
          <w:rFonts w:ascii="Times New Roman" w:hAnsi="Times New Roman" w:cs="Times New Roman"/>
          <w:sz w:val="28"/>
          <w:szCs w:val="28"/>
        </w:rPr>
        <w:t>Биота</w:t>
      </w:r>
      <w:proofErr w:type="spellEnd"/>
      <w:r w:rsidRPr="00BE7E5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E7E5F">
        <w:rPr>
          <w:rFonts w:ascii="Times New Roman" w:hAnsi="Times New Roman" w:cs="Times New Roman"/>
          <w:sz w:val="28"/>
          <w:szCs w:val="28"/>
        </w:rPr>
        <w:t>Среда :</w:t>
      </w:r>
      <w:proofErr w:type="gramEnd"/>
      <w:r w:rsidRPr="00BE7E5F">
        <w:rPr>
          <w:rFonts w:ascii="Times New Roman" w:hAnsi="Times New Roman" w:cs="Times New Roman"/>
          <w:sz w:val="28"/>
          <w:szCs w:val="28"/>
        </w:rPr>
        <w:t xml:space="preserve"> учебник / Т.А. Акимова, В.В. </w:t>
      </w:r>
      <w:proofErr w:type="spellStart"/>
      <w:r w:rsidRPr="00BE7E5F">
        <w:rPr>
          <w:rFonts w:ascii="Times New Roman" w:hAnsi="Times New Roman" w:cs="Times New Roman"/>
          <w:sz w:val="28"/>
          <w:szCs w:val="28"/>
        </w:rPr>
        <w:t>Хаскин</w:t>
      </w:r>
      <w:proofErr w:type="spellEnd"/>
      <w:r w:rsidRPr="00BE7E5F">
        <w:rPr>
          <w:rFonts w:ascii="Times New Roman" w:hAnsi="Times New Roman" w:cs="Times New Roman"/>
          <w:sz w:val="28"/>
          <w:szCs w:val="28"/>
        </w:rPr>
        <w:t xml:space="preserve">.— 3-е изд., </w:t>
      </w:r>
      <w:proofErr w:type="spellStart"/>
      <w:r w:rsidRPr="00BE7E5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E7E5F">
        <w:rPr>
          <w:rFonts w:ascii="Times New Roman" w:hAnsi="Times New Roman" w:cs="Times New Roman"/>
          <w:sz w:val="28"/>
          <w:szCs w:val="28"/>
        </w:rPr>
        <w:t>. и д</w:t>
      </w:r>
      <w:r w:rsidR="003B4620" w:rsidRPr="00BE7E5F">
        <w:rPr>
          <w:rFonts w:ascii="Times New Roman" w:hAnsi="Times New Roman" w:cs="Times New Roman"/>
          <w:sz w:val="28"/>
          <w:szCs w:val="28"/>
        </w:rPr>
        <w:t>оп. — Москва : ЮНИТИ-ДАНА, 2007</w:t>
      </w:r>
      <w:r w:rsidRPr="00BE7E5F">
        <w:rPr>
          <w:rFonts w:ascii="Times New Roman" w:hAnsi="Times New Roman" w:cs="Times New Roman"/>
          <w:sz w:val="28"/>
          <w:szCs w:val="28"/>
        </w:rPr>
        <w:t>.</w:t>
      </w:r>
      <w:r w:rsidR="003B4620" w:rsidRPr="00BE7E5F">
        <w:rPr>
          <w:rFonts w:ascii="Times New Roman" w:hAnsi="Times New Roman" w:cs="Times New Roman"/>
          <w:sz w:val="28"/>
          <w:szCs w:val="28"/>
        </w:rPr>
        <w:t xml:space="preserve"> </w:t>
      </w:r>
      <w:r w:rsidRPr="00BE7E5F">
        <w:rPr>
          <w:rFonts w:ascii="Times New Roman" w:hAnsi="Times New Roman" w:cs="Times New Roman"/>
          <w:sz w:val="28"/>
          <w:szCs w:val="28"/>
        </w:rPr>
        <w:t>— 495 с. — (Золотой фонд российских учебников).</w:t>
      </w:r>
      <w:r w:rsidR="008C04E2" w:rsidRPr="00BE7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FF1" w:rsidRPr="00BE7E5F" w:rsidRDefault="004D0FF1" w:rsidP="00815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E5F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BE7E5F">
        <w:rPr>
          <w:rFonts w:ascii="Times New Roman" w:hAnsi="Times New Roman" w:cs="Times New Roman"/>
          <w:sz w:val="28"/>
          <w:szCs w:val="28"/>
        </w:rPr>
        <w:t xml:space="preserve">, А.Г. Психология </w:t>
      </w:r>
      <w:proofErr w:type="gramStart"/>
      <w:r w:rsidRPr="00BE7E5F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Pr="00BE7E5F">
        <w:rPr>
          <w:rFonts w:ascii="Times New Roman" w:hAnsi="Times New Roman" w:cs="Times New Roman"/>
          <w:sz w:val="28"/>
          <w:szCs w:val="28"/>
        </w:rPr>
        <w:t xml:space="preserve"> Принципы общепсихологического анализа.— 2-е изд., </w:t>
      </w:r>
      <w:proofErr w:type="spellStart"/>
      <w:r w:rsidRPr="00BE7E5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E7E5F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BE7E5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7E5F">
        <w:rPr>
          <w:rFonts w:ascii="Times New Roman" w:hAnsi="Times New Roman" w:cs="Times New Roman"/>
          <w:sz w:val="28"/>
          <w:szCs w:val="28"/>
        </w:rPr>
        <w:t xml:space="preserve"> Смысл, 2002 .— 416 с.</w:t>
      </w:r>
      <w:r w:rsidR="008C04E2" w:rsidRPr="00BE7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4E2" w:rsidRDefault="004D0FF1" w:rsidP="004A26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FF1">
        <w:rPr>
          <w:rFonts w:ascii="Times New Roman" w:hAnsi="Times New Roman" w:cs="Times New Roman"/>
          <w:sz w:val="28"/>
          <w:szCs w:val="28"/>
        </w:rPr>
        <w:t xml:space="preserve">Богатырев, С.Ю. Поведенческие </w:t>
      </w:r>
      <w:proofErr w:type="gramStart"/>
      <w:r w:rsidRPr="004D0FF1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4D0FF1">
        <w:rPr>
          <w:rFonts w:ascii="Times New Roman" w:hAnsi="Times New Roman" w:cs="Times New Roman"/>
          <w:sz w:val="28"/>
          <w:szCs w:val="28"/>
        </w:rPr>
        <w:t xml:space="preserve"> учебное пособие / С.Ю. Богатырев ; </w:t>
      </w:r>
      <w:proofErr w:type="spellStart"/>
      <w:r w:rsidRPr="004D0FF1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4D0FF1">
        <w:rPr>
          <w:rFonts w:ascii="Times New Roman" w:hAnsi="Times New Roman" w:cs="Times New Roman"/>
          <w:sz w:val="28"/>
          <w:szCs w:val="28"/>
        </w:rPr>
        <w:t>.— Москва : Прометей, 2018 .— 210 с.</w:t>
      </w:r>
      <w:r w:rsidR="008C04E2" w:rsidRPr="008C0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4E2" w:rsidRDefault="004D0FF1" w:rsidP="002A4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E6D">
        <w:rPr>
          <w:rFonts w:ascii="Times New Roman" w:hAnsi="Times New Roman" w:cs="Times New Roman"/>
          <w:sz w:val="28"/>
          <w:szCs w:val="28"/>
        </w:rPr>
        <w:t xml:space="preserve">Волков, Ю.Г. Человек: Энциклопедический словарь / Ю.Г. Волков, В.С. </w:t>
      </w:r>
      <w:proofErr w:type="gramStart"/>
      <w:r w:rsidRPr="002A4E6D">
        <w:rPr>
          <w:rFonts w:ascii="Times New Roman" w:hAnsi="Times New Roman" w:cs="Times New Roman"/>
          <w:sz w:val="28"/>
          <w:szCs w:val="28"/>
        </w:rPr>
        <w:t>Поликарпов</w:t>
      </w:r>
      <w:r>
        <w:rPr>
          <w:rFonts w:ascii="Times New Roman" w:hAnsi="Times New Roman" w:cs="Times New Roman"/>
          <w:sz w:val="28"/>
          <w:szCs w:val="28"/>
        </w:rPr>
        <w:t>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2A4E6D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2A4E6D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2A4E6D">
        <w:rPr>
          <w:rFonts w:ascii="Times New Roman" w:hAnsi="Times New Roman" w:cs="Times New Roman"/>
          <w:sz w:val="28"/>
          <w:szCs w:val="28"/>
        </w:rPr>
        <w:t>, 2000 .— 520 с.</w:t>
      </w:r>
      <w:r w:rsidR="008C04E2" w:rsidRPr="008C0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FF1" w:rsidRDefault="004D0FF1" w:rsidP="006D0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E5F">
        <w:rPr>
          <w:rFonts w:ascii="Times New Roman" w:hAnsi="Times New Roman" w:cs="Times New Roman"/>
          <w:sz w:val="28"/>
          <w:szCs w:val="28"/>
        </w:rPr>
        <w:lastRenderedPageBreak/>
        <w:t>Защита прав человека. 1998-</w:t>
      </w:r>
      <w:proofErr w:type="gramStart"/>
      <w:r w:rsidRPr="00BE7E5F">
        <w:rPr>
          <w:rFonts w:ascii="Times New Roman" w:hAnsi="Times New Roman" w:cs="Times New Roman"/>
          <w:sz w:val="28"/>
          <w:szCs w:val="28"/>
        </w:rPr>
        <w:t>2000 :</w:t>
      </w:r>
      <w:proofErr w:type="gramEnd"/>
      <w:r w:rsidRPr="00BE7E5F">
        <w:rPr>
          <w:rFonts w:ascii="Times New Roman" w:hAnsi="Times New Roman" w:cs="Times New Roman"/>
          <w:sz w:val="28"/>
          <w:szCs w:val="28"/>
        </w:rPr>
        <w:t xml:space="preserve"> сб</w:t>
      </w:r>
      <w:r w:rsidR="00BE7E5F">
        <w:rPr>
          <w:rFonts w:ascii="Times New Roman" w:hAnsi="Times New Roman" w:cs="Times New Roman"/>
          <w:sz w:val="28"/>
          <w:szCs w:val="28"/>
        </w:rPr>
        <w:t>.</w:t>
      </w:r>
      <w:r w:rsidRPr="00BE7E5F">
        <w:rPr>
          <w:rFonts w:ascii="Times New Roman" w:hAnsi="Times New Roman" w:cs="Times New Roman"/>
          <w:sz w:val="28"/>
          <w:szCs w:val="28"/>
        </w:rPr>
        <w:t xml:space="preserve"> документов / под </w:t>
      </w:r>
      <w:proofErr w:type="spellStart"/>
      <w:r w:rsidRPr="00BE7E5F">
        <w:rPr>
          <w:rFonts w:ascii="Times New Roman" w:hAnsi="Times New Roman" w:cs="Times New Roman"/>
          <w:sz w:val="28"/>
          <w:szCs w:val="28"/>
        </w:rPr>
        <w:t>общ</w:t>
      </w:r>
      <w:r w:rsidR="001851F0">
        <w:rPr>
          <w:rFonts w:ascii="Times New Roman" w:hAnsi="Times New Roman" w:cs="Times New Roman"/>
          <w:sz w:val="28"/>
          <w:szCs w:val="28"/>
        </w:rPr>
        <w:t>.</w:t>
      </w:r>
      <w:r w:rsidRPr="00BE7E5F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1851F0">
        <w:rPr>
          <w:rFonts w:ascii="Times New Roman" w:hAnsi="Times New Roman" w:cs="Times New Roman"/>
          <w:sz w:val="28"/>
          <w:szCs w:val="28"/>
        </w:rPr>
        <w:t>.</w:t>
      </w:r>
      <w:r w:rsidRPr="00BE7E5F">
        <w:rPr>
          <w:rFonts w:ascii="Times New Roman" w:hAnsi="Times New Roman" w:cs="Times New Roman"/>
          <w:sz w:val="28"/>
          <w:szCs w:val="28"/>
        </w:rPr>
        <w:t xml:space="preserve"> О.О. Миронова.— Москва : Юридическая литература, 2001 .— 792 с.</w:t>
      </w:r>
      <w:r w:rsidR="008C04E2" w:rsidRPr="00BE7E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0FF1" w:rsidRDefault="004D0FF1" w:rsidP="00590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CF3">
        <w:rPr>
          <w:rFonts w:ascii="Times New Roman" w:hAnsi="Times New Roman" w:cs="Times New Roman"/>
          <w:sz w:val="28"/>
          <w:szCs w:val="28"/>
        </w:rPr>
        <w:t>Комягин Д.Л.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CF3">
        <w:rPr>
          <w:rFonts w:ascii="Times New Roman" w:hAnsi="Times New Roman" w:cs="Times New Roman"/>
          <w:sz w:val="28"/>
          <w:szCs w:val="28"/>
        </w:rPr>
        <w:t>Экономическая честность и экономический человек. Заметки на работу 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CF3">
        <w:rPr>
          <w:rFonts w:ascii="Times New Roman" w:hAnsi="Times New Roman" w:cs="Times New Roman"/>
          <w:sz w:val="28"/>
          <w:szCs w:val="28"/>
        </w:rPr>
        <w:t xml:space="preserve">Янжула // Финансовый вестник: финансы, налоги, страхование, бухгалтерский учет. — </w:t>
      </w:r>
      <w:proofErr w:type="gramStart"/>
      <w:r w:rsidRPr="00B94CF3">
        <w:rPr>
          <w:rFonts w:ascii="Times New Roman" w:hAnsi="Times New Roman" w:cs="Times New Roman"/>
          <w:sz w:val="28"/>
          <w:szCs w:val="28"/>
        </w:rPr>
        <w:t>2017 .</w:t>
      </w:r>
      <w:proofErr w:type="gramEnd"/>
      <w:r w:rsidRPr="00B94CF3">
        <w:rPr>
          <w:rFonts w:ascii="Times New Roman" w:hAnsi="Times New Roman" w:cs="Times New Roman"/>
          <w:sz w:val="28"/>
          <w:szCs w:val="28"/>
        </w:rPr>
        <w:t>— № 7.</w:t>
      </w:r>
      <w:r w:rsidR="00BE7E5F">
        <w:rPr>
          <w:rFonts w:ascii="Times New Roman" w:hAnsi="Times New Roman" w:cs="Times New Roman"/>
          <w:sz w:val="28"/>
          <w:szCs w:val="28"/>
        </w:rPr>
        <w:t xml:space="preserve"> – </w:t>
      </w:r>
      <w:r w:rsidRPr="00B94CF3">
        <w:rPr>
          <w:rFonts w:ascii="Times New Roman" w:hAnsi="Times New Roman" w:cs="Times New Roman"/>
          <w:sz w:val="28"/>
          <w:szCs w:val="28"/>
        </w:rPr>
        <w:t>С.57-64.</w:t>
      </w:r>
    </w:p>
    <w:p w:rsidR="00A25A8C" w:rsidRDefault="004D0FF1" w:rsidP="00C75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A8C">
        <w:rPr>
          <w:rFonts w:ascii="Times New Roman" w:hAnsi="Times New Roman" w:cs="Times New Roman"/>
          <w:sz w:val="28"/>
          <w:szCs w:val="28"/>
        </w:rPr>
        <w:t xml:space="preserve">Кочетов, Э.Г. Диалог. </w:t>
      </w:r>
      <w:proofErr w:type="spellStart"/>
      <w:r w:rsidRPr="00A25A8C">
        <w:rPr>
          <w:rFonts w:ascii="Times New Roman" w:hAnsi="Times New Roman" w:cs="Times New Roman"/>
          <w:sz w:val="28"/>
          <w:szCs w:val="28"/>
        </w:rPr>
        <w:t>Диалогистика</w:t>
      </w:r>
      <w:proofErr w:type="spellEnd"/>
      <w:r w:rsidRPr="00A25A8C">
        <w:rPr>
          <w:rFonts w:ascii="Times New Roman" w:hAnsi="Times New Roman" w:cs="Times New Roman"/>
          <w:sz w:val="28"/>
          <w:szCs w:val="28"/>
        </w:rPr>
        <w:t xml:space="preserve"> как наука о судьбах человека и мира в контексте глобальных </w:t>
      </w:r>
      <w:proofErr w:type="gramStart"/>
      <w:r w:rsidRPr="00A25A8C">
        <w:rPr>
          <w:rFonts w:ascii="Times New Roman" w:hAnsi="Times New Roman" w:cs="Times New Roman"/>
          <w:sz w:val="28"/>
          <w:szCs w:val="28"/>
        </w:rPr>
        <w:t>перемен :</w:t>
      </w:r>
      <w:proofErr w:type="gramEnd"/>
      <w:r w:rsidRPr="00A25A8C">
        <w:rPr>
          <w:rFonts w:ascii="Times New Roman" w:hAnsi="Times New Roman" w:cs="Times New Roman"/>
          <w:sz w:val="28"/>
          <w:szCs w:val="28"/>
        </w:rPr>
        <w:t xml:space="preserve"> науч</w:t>
      </w:r>
      <w:r w:rsidR="001851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A8C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="001851F0">
        <w:rPr>
          <w:rFonts w:ascii="Times New Roman" w:hAnsi="Times New Roman" w:cs="Times New Roman"/>
          <w:sz w:val="28"/>
          <w:szCs w:val="28"/>
        </w:rPr>
        <w:t>.</w:t>
      </w:r>
      <w:r w:rsidRPr="00A25A8C">
        <w:rPr>
          <w:rFonts w:ascii="Times New Roman" w:hAnsi="Times New Roman" w:cs="Times New Roman"/>
          <w:sz w:val="28"/>
          <w:szCs w:val="28"/>
        </w:rPr>
        <w:t xml:space="preserve"> / Э.Г. </w:t>
      </w:r>
      <w:proofErr w:type="gramStart"/>
      <w:r w:rsidRPr="00A25A8C">
        <w:rPr>
          <w:rFonts w:ascii="Times New Roman" w:hAnsi="Times New Roman" w:cs="Times New Roman"/>
          <w:sz w:val="28"/>
          <w:szCs w:val="28"/>
        </w:rPr>
        <w:t>Кочетов ;</w:t>
      </w:r>
      <w:proofErr w:type="gramEnd"/>
      <w:r w:rsidRPr="00A25A8C">
        <w:rPr>
          <w:rFonts w:ascii="Times New Roman" w:hAnsi="Times New Roman" w:cs="Times New Roman"/>
          <w:sz w:val="28"/>
          <w:szCs w:val="28"/>
        </w:rPr>
        <w:t xml:space="preserve"> Общественная акад. наук </w:t>
      </w:r>
      <w:proofErr w:type="spellStart"/>
      <w:r w:rsidRPr="00A25A8C">
        <w:rPr>
          <w:rFonts w:ascii="Times New Roman" w:hAnsi="Times New Roman" w:cs="Times New Roman"/>
          <w:sz w:val="28"/>
          <w:szCs w:val="28"/>
        </w:rPr>
        <w:t>геоэкономики</w:t>
      </w:r>
      <w:proofErr w:type="spellEnd"/>
      <w:r w:rsidRPr="00A25A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5A8C">
        <w:rPr>
          <w:rFonts w:ascii="Times New Roman" w:hAnsi="Times New Roman" w:cs="Times New Roman"/>
          <w:sz w:val="28"/>
          <w:szCs w:val="28"/>
        </w:rPr>
        <w:t>глобалистики</w:t>
      </w:r>
      <w:proofErr w:type="spellEnd"/>
      <w:r w:rsidRPr="00A25A8C">
        <w:rPr>
          <w:rFonts w:ascii="Times New Roman" w:hAnsi="Times New Roman" w:cs="Times New Roman"/>
          <w:sz w:val="28"/>
          <w:szCs w:val="28"/>
        </w:rPr>
        <w:t>.— Москва : Экономика, 2011 .— 734 с.</w:t>
      </w:r>
    </w:p>
    <w:p w:rsidR="004D0FF1" w:rsidRPr="00A25A8C" w:rsidRDefault="004D0FF1" w:rsidP="00C75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A8C">
        <w:rPr>
          <w:rFonts w:ascii="Times New Roman" w:hAnsi="Times New Roman" w:cs="Times New Roman"/>
          <w:sz w:val="28"/>
          <w:szCs w:val="28"/>
        </w:rPr>
        <w:t>Многомерный образ человека. На пути к созданию единой науки о человеке / под общ</w:t>
      </w:r>
      <w:r w:rsidR="001851F0">
        <w:rPr>
          <w:rFonts w:ascii="Times New Roman" w:hAnsi="Times New Roman" w:cs="Times New Roman"/>
          <w:sz w:val="28"/>
          <w:szCs w:val="28"/>
        </w:rPr>
        <w:t>. р</w:t>
      </w:r>
      <w:r w:rsidRPr="00A25A8C">
        <w:rPr>
          <w:rFonts w:ascii="Times New Roman" w:hAnsi="Times New Roman" w:cs="Times New Roman"/>
          <w:sz w:val="28"/>
          <w:szCs w:val="28"/>
        </w:rPr>
        <w:t>ед</w:t>
      </w:r>
      <w:r w:rsidR="001851F0">
        <w:rPr>
          <w:rFonts w:ascii="Times New Roman" w:hAnsi="Times New Roman" w:cs="Times New Roman"/>
          <w:sz w:val="28"/>
          <w:szCs w:val="28"/>
        </w:rPr>
        <w:t>.</w:t>
      </w:r>
      <w:r w:rsidRPr="00A25A8C">
        <w:rPr>
          <w:rFonts w:ascii="Times New Roman" w:hAnsi="Times New Roman" w:cs="Times New Roman"/>
          <w:sz w:val="28"/>
          <w:szCs w:val="28"/>
        </w:rPr>
        <w:t xml:space="preserve"> Б.Г. </w:t>
      </w:r>
      <w:proofErr w:type="gramStart"/>
      <w:r w:rsidRPr="00A25A8C">
        <w:rPr>
          <w:rFonts w:ascii="Times New Roman" w:hAnsi="Times New Roman" w:cs="Times New Roman"/>
          <w:sz w:val="28"/>
          <w:szCs w:val="28"/>
        </w:rPr>
        <w:t>Юдина.—</w:t>
      </w:r>
      <w:proofErr w:type="gramEnd"/>
      <w:r w:rsidRPr="00A25A8C">
        <w:rPr>
          <w:rFonts w:ascii="Times New Roman" w:hAnsi="Times New Roman" w:cs="Times New Roman"/>
          <w:sz w:val="28"/>
          <w:szCs w:val="28"/>
        </w:rPr>
        <w:t xml:space="preserve"> М</w:t>
      </w:r>
      <w:r w:rsidR="00BE7E5F" w:rsidRPr="00A25A8C">
        <w:rPr>
          <w:rFonts w:ascii="Times New Roman" w:hAnsi="Times New Roman" w:cs="Times New Roman"/>
          <w:sz w:val="28"/>
          <w:szCs w:val="28"/>
        </w:rPr>
        <w:t>осква : Прогресс-Традиция, 2007.</w:t>
      </w:r>
    </w:p>
    <w:p w:rsidR="001851F0" w:rsidRDefault="004D0FF1" w:rsidP="00552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E5F">
        <w:rPr>
          <w:rFonts w:ascii="Times New Roman" w:hAnsi="Times New Roman" w:cs="Times New Roman"/>
          <w:sz w:val="28"/>
          <w:szCs w:val="28"/>
        </w:rPr>
        <w:t xml:space="preserve">Научные исследования в сфере социально-экономических и гуманитарных наук: междисциплинарный подход и конвергенция </w:t>
      </w:r>
      <w:proofErr w:type="gramStart"/>
      <w:r w:rsidRPr="00BE7E5F">
        <w:rPr>
          <w:rFonts w:ascii="Times New Roman" w:hAnsi="Times New Roman" w:cs="Times New Roman"/>
          <w:sz w:val="28"/>
          <w:szCs w:val="28"/>
        </w:rPr>
        <w:t>знаний :</w:t>
      </w:r>
      <w:proofErr w:type="gramEnd"/>
      <w:r w:rsidRPr="00BE7E5F">
        <w:rPr>
          <w:rFonts w:ascii="Times New Roman" w:hAnsi="Times New Roman" w:cs="Times New Roman"/>
          <w:sz w:val="28"/>
          <w:szCs w:val="28"/>
        </w:rPr>
        <w:t xml:space="preserve"> монография / под ред. Р.М. </w:t>
      </w:r>
      <w:proofErr w:type="spellStart"/>
      <w:r w:rsidRPr="00BE7E5F">
        <w:rPr>
          <w:rFonts w:ascii="Times New Roman" w:hAnsi="Times New Roman" w:cs="Times New Roman"/>
          <w:sz w:val="28"/>
          <w:szCs w:val="28"/>
        </w:rPr>
        <w:t>Байгулова</w:t>
      </w:r>
      <w:proofErr w:type="spellEnd"/>
      <w:r w:rsidRPr="00BE7E5F">
        <w:rPr>
          <w:rFonts w:ascii="Times New Roman" w:hAnsi="Times New Roman" w:cs="Times New Roman"/>
          <w:sz w:val="28"/>
          <w:szCs w:val="28"/>
        </w:rPr>
        <w:t xml:space="preserve"> , О.А. </w:t>
      </w:r>
      <w:proofErr w:type="spellStart"/>
      <w:r w:rsidRPr="00BE7E5F">
        <w:rPr>
          <w:rFonts w:ascii="Times New Roman" w:hAnsi="Times New Roman" w:cs="Times New Roman"/>
          <w:sz w:val="28"/>
          <w:szCs w:val="28"/>
        </w:rPr>
        <w:t>Подкопаева</w:t>
      </w:r>
      <w:proofErr w:type="spellEnd"/>
      <w:r w:rsidRPr="00BE7E5F">
        <w:rPr>
          <w:rFonts w:ascii="Times New Roman" w:hAnsi="Times New Roman" w:cs="Times New Roman"/>
          <w:sz w:val="28"/>
          <w:szCs w:val="28"/>
        </w:rPr>
        <w:t>.— Самара : Офорт, 2016 .— 439 с.</w:t>
      </w:r>
      <w:r w:rsidR="00330118" w:rsidRPr="00BE7E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0FF1" w:rsidRPr="00BE7E5F" w:rsidRDefault="004D0FF1" w:rsidP="00552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E5F">
        <w:rPr>
          <w:rFonts w:ascii="Times New Roman" w:hAnsi="Times New Roman" w:cs="Times New Roman"/>
          <w:sz w:val="28"/>
          <w:szCs w:val="28"/>
        </w:rPr>
        <w:t xml:space="preserve">Права </w:t>
      </w:r>
      <w:proofErr w:type="gramStart"/>
      <w:r w:rsidRPr="00BE7E5F">
        <w:rPr>
          <w:rFonts w:ascii="Times New Roman" w:hAnsi="Times New Roman" w:cs="Times New Roman"/>
          <w:sz w:val="28"/>
          <w:szCs w:val="28"/>
        </w:rPr>
        <w:t>человека :</w:t>
      </w:r>
      <w:proofErr w:type="gramEnd"/>
      <w:r w:rsidRPr="00BE7E5F">
        <w:rPr>
          <w:rFonts w:ascii="Times New Roman" w:hAnsi="Times New Roman" w:cs="Times New Roman"/>
          <w:sz w:val="28"/>
          <w:szCs w:val="28"/>
        </w:rPr>
        <w:t xml:space="preserve"> учебник / РАН, Ин-т государства и права ; отв</w:t>
      </w:r>
      <w:r w:rsidR="001851F0">
        <w:rPr>
          <w:rFonts w:ascii="Times New Roman" w:hAnsi="Times New Roman" w:cs="Times New Roman"/>
          <w:sz w:val="28"/>
          <w:szCs w:val="28"/>
        </w:rPr>
        <w:t xml:space="preserve">. </w:t>
      </w:r>
      <w:r w:rsidRPr="00BE7E5F">
        <w:rPr>
          <w:rFonts w:ascii="Times New Roman" w:hAnsi="Times New Roman" w:cs="Times New Roman"/>
          <w:sz w:val="28"/>
          <w:szCs w:val="28"/>
        </w:rPr>
        <w:t>ред</w:t>
      </w:r>
      <w:r w:rsidR="001851F0">
        <w:rPr>
          <w:rFonts w:ascii="Times New Roman" w:hAnsi="Times New Roman" w:cs="Times New Roman"/>
          <w:sz w:val="28"/>
          <w:szCs w:val="28"/>
        </w:rPr>
        <w:t>.</w:t>
      </w:r>
      <w:r w:rsidRPr="00BE7E5F">
        <w:rPr>
          <w:rFonts w:ascii="Times New Roman" w:hAnsi="Times New Roman" w:cs="Times New Roman"/>
          <w:sz w:val="28"/>
          <w:szCs w:val="28"/>
        </w:rPr>
        <w:t xml:space="preserve"> Е.А. Лукашева.— 2-е изд., </w:t>
      </w:r>
      <w:proofErr w:type="spellStart"/>
      <w:r w:rsidRPr="00BE7E5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E7E5F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BE7E5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7E5F">
        <w:rPr>
          <w:rFonts w:ascii="Times New Roman" w:hAnsi="Times New Roman" w:cs="Times New Roman"/>
          <w:sz w:val="28"/>
          <w:szCs w:val="28"/>
        </w:rPr>
        <w:t xml:space="preserve"> Норма: ИНФРА-М, 2010 .— 560 с. </w:t>
      </w:r>
      <w:r w:rsidR="00330118" w:rsidRPr="00BE7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118" w:rsidRDefault="004D0FF1" w:rsidP="003301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E6D">
        <w:rPr>
          <w:rFonts w:ascii="Times New Roman" w:hAnsi="Times New Roman" w:cs="Times New Roman"/>
          <w:sz w:val="28"/>
          <w:szCs w:val="28"/>
        </w:rPr>
        <w:t>Равенский</w:t>
      </w:r>
      <w:proofErr w:type="spellEnd"/>
      <w:r w:rsidRPr="002A4E6D">
        <w:rPr>
          <w:rFonts w:ascii="Times New Roman" w:hAnsi="Times New Roman" w:cs="Times New Roman"/>
          <w:sz w:val="28"/>
          <w:szCs w:val="28"/>
        </w:rPr>
        <w:t xml:space="preserve">, Н.Н. Как читать человека: черты лица, жесты, позы, мимика / Н.Н. </w:t>
      </w:r>
      <w:proofErr w:type="spellStart"/>
      <w:proofErr w:type="gramStart"/>
      <w:r w:rsidRPr="002A4E6D">
        <w:rPr>
          <w:rFonts w:ascii="Times New Roman" w:hAnsi="Times New Roman" w:cs="Times New Roman"/>
          <w:sz w:val="28"/>
          <w:szCs w:val="28"/>
        </w:rPr>
        <w:t>Равенский</w:t>
      </w:r>
      <w:proofErr w:type="spellEnd"/>
      <w:r w:rsidRPr="002A4E6D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2A4E6D">
        <w:rPr>
          <w:rFonts w:ascii="Times New Roman" w:hAnsi="Times New Roman" w:cs="Times New Roman"/>
          <w:sz w:val="28"/>
          <w:szCs w:val="28"/>
        </w:rPr>
        <w:t xml:space="preserve"> Москва : РИПОЛ классик, 2007 .— 669 с. : ил.</w:t>
      </w:r>
      <w:r w:rsidR="003301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7E5F" w:rsidRDefault="004D0FF1" w:rsidP="00817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E5F">
        <w:rPr>
          <w:rFonts w:ascii="Times New Roman" w:hAnsi="Times New Roman" w:cs="Times New Roman"/>
          <w:sz w:val="28"/>
          <w:szCs w:val="28"/>
        </w:rPr>
        <w:t xml:space="preserve">Семенов, Э.В. Физиология и </w:t>
      </w:r>
      <w:proofErr w:type="gramStart"/>
      <w:r w:rsidRPr="00BE7E5F">
        <w:rPr>
          <w:rFonts w:ascii="Times New Roman" w:hAnsi="Times New Roman" w:cs="Times New Roman"/>
          <w:sz w:val="28"/>
          <w:szCs w:val="28"/>
        </w:rPr>
        <w:t>анатомия :</w:t>
      </w:r>
      <w:proofErr w:type="gramEnd"/>
      <w:r w:rsidRPr="00BE7E5F">
        <w:rPr>
          <w:rFonts w:ascii="Times New Roman" w:hAnsi="Times New Roman" w:cs="Times New Roman"/>
          <w:sz w:val="28"/>
          <w:szCs w:val="28"/>
        </w:rPr>
        <w:t xml:space="preserve"> учеб</w:t>
      </w:r>
      <w:r w:rsidR="001851F0">
        <w:rPr>
          <w:rFonts w:ascii="Times New Roman" w:hAnsi="Times New Roman" w:cs="Times New Roman"/>
          <w:sz w:val="28"/>
          <w:szCs w:val="28"/>
        </w:rPr>
        <w:t>.</w:t>
      </w:r>
      <w:r w:rsidRPr="00BE7E5F">
        <w:rPr>
          <w:rFonts w:ascii="Times New Roman" w:hAnsi="Times New Roman" w:cs="Times New Roman"/>
          <w:sz w:val="28"/>
          <w:szCs w:val="28"/>
        </w:rPr>
        <w:t xml:space="preserve"> пособие / Э.В. Семенов.— Москва : </w:t>
      </w:r>
      <w:r w:rsidRPr="00BE7E5F">
        <w:rPr>
          <w:rFonts w:ascii="Times New Roman" w:hAnsi="Times New Roman" w:cs="Times New Roman"/>
          <w:sz w:val="28"/>
          <w:szCs w:val="28"/>
        </w:rPr>
        <w:lastRenderedPageBreak/>
        <w:t xml:space="preserve">РГМУ, 2005 .— 469 с. — На переплете </w:t>
      </w:r>
      <w:proofErr w:type="spellStart"/>
      <w:r w:rsidRPr="00BE7E5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E7E5F">
        <w:rPr>
          <w:rFonts w:ascii="Times New Roman" w:hAnsi="Times New Roman" w:cs="Times New Roman"/>
          <w:sz w:val="28"/>
          <w:szCs w:val="28"/>
        </w:rPr>
        <w:t>.:</w:t>
      </w:r>
      <w:r w:rsidR="00330118" w:rsidRPr="00BE7E5F">
        <w:rPr>
          <w:rFonts w:ascii="Times New Roman" w:hAnsi="Times New Roman" w:cs="Times New Roman"/>
          <w:sz w:val="28"/>
          <w:szCs w:val="28"/>
        </w:rPr>
        <w:t xml:space="preserve"> Физиология и анатомия человека</w:t>
      </w:r>
      <w:r w:rsidRPr="00BE7E5F">
        <w:rPr>
          <w:rFonts w:ascii="Times New Roman" w:hAnsi="Times New Roman" w:cs="Times New Roman"/>
          <w:sz w:val="28"/>
          <w:szCs w:val="28"/>
        </w:rPr>
        <w:t>.</w:t>
      </w:r>
      <w:r w:rsidR="00330118" w:rsidRPr="00BE7E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0FF1" w:rsidRPr="00BE7E5F" w:rsidRDefault="004D0FF1" w:rsidP="00817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E5F">
        <w:rPr>
          <w:rFonts w:ascii="Times New Roman" w:hAnsi="Times New Roman" w:cs="Times New Roman"/>
          <w:sz w:val="28"/>
          <w:szCs w:val="28"/>
        </w:rPr>
        <w:t xml:space="preserve">Теория и практика защиты прав </w:t>
      </w:r>
      <w:proofErr w:type="gramStart"/>
      <w:r w:rsidRPr="00BE7E5F">
        <w:rPr>
          <w:rFonts w:ascii="Times New Roman" w:hAnsi="Times New Roman" w:cs="Times New Roman"/>
          <w:sz w:val="28"/>
          <w:szCs w:val="28"/>
        </w:rPr>
        <w:t>человека :</w:t>
      </w:r>
      <w:proofErr w:type="gramEnd"/>
      <w:r w:rsidRPr="00BE7E5F">
        <w:rPr>
          <w:rFonts w:ascii="Times New Roman" w:hAnsi="Times New Roman" w:cs="Times New Roman"/>
          <w:sz w:val="28"/>
          <w:szCs w:val="28"/>
        </w:rPr>
        <w:t xml:space="preserve"> учеб</w:t>
      </w:r>
      <w:r w:rsidR="003A2DC0">
        <w:rPr>
          <w:rFonts w:ascii="Times New Roman" w:hAnsi="Times New Roman" w:cs="Times New Roman"/>
          <w:sz w:val="28"/>
          <w:szCs w:val="28"/>
        </w:rPr>
        <w:t>.-</w:t>
      </w:r>
      <w:r w:rsidRPr="00BE7E5F">
        <w:rPr>
          <w:rFonts w:ascii="Times New Roman" w:hAnsi="Times New Roman" w:cs="Times New Roman"/>
          <w:sz w:val="28"/>
          <w:szCs w:val="28"/>
        </w:rPr>
        <w:t>методич</w:t>
      </w:r>
      <w:r w:rsidR="003A2DC0">
        <w:rPr>
          <w:rFonts w:ascii="Times New Roman" w:hAnsi="Times New Roman" w:cs="Times New Roman"/>
          <w:sz w:val="28"/>
          <w:szCs w:val="28"/>
        </w:rPr>
        <w:t>.</w:t>
      </w:r>
      <w:r w:rsidRPr="00BE7E5F">
        <w:rPr>
          <w:rFonts w:ascii="Times New Roman" w:hAnsi="Times New Roman" w:cs="Times New Roman"/>
          <w:sz w:val="28"/>
          <w:szCs w:val="28"/>
        </w:rPr>
        <w:t xml:space="preserve"> пособие для гос. служащих / под общ</w:t>
      </w:r>
      <w:r w:rsidR="001851F0">
        <w:rPr>
          <w:rFonts w:ascii="Times New Roman" w:hAnsi="Times New Roman" w:cs="Times New Roman"/>
          <w:sz w:val="28"/>
          <w:szCs w:val="28"/>
        </w:rPr>
        <w:t>. р</w:t>
      </w:r>
      <w:r w:rsidRPr="00BE7E5F">
        <w:rPr>
          <w:rFonts w:ascii="Times New Roman" w:hAnsi="Times New Roman" w:cs="Times New Roman"/>
          <w:sz w:val="28"/>
          <w:szCs w:val="28"/>
        </w:rPr>
        <w:t>ед</w:t>
      </w:r>
      <w:r w:rsidR="001851F0">
        <w:rPr>
          <w:rFonts w:ascii="Times New Roman" w:hAnsi="Times New Roman" w:cs="Times New Roman"/>
          <w:sz w:val="28"/>
          <w:szCs w:val="28"/>
        </w:rPr>
        <w:t>.</w:t>
      </w:r>
      <w:r w:rsidRPr="00BE7E5F">
        <w:rPr>
          <w:rFonts w:ascii="Times New Roman" w:hAnsi="Times New Roman" w:cs="Times New Roman"/>
          <w:sz w:val="28"/>
          <w:szCs w:val="28"/>
        </w:rPr>
        <w:t xml:space="preserve"> О.О. Миронова.— Москва : Юриспруденция, 2003 .— 240 с.</w:t>
      </w:r>
      <w:r w:rsidR="00330118" w:rsidRPr="00BE7E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5A8C" w:rsidRPr="00A25A8C" w:rsidRDefault="00A25A8C" w:rsidP="009936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A8C">
        <w:rPr>
          <w:rFonts w:ascii="Times New Roman" w:hAnsi="Times New Roman" w:cs="Times New Roman"/>
          <w:sz w:val="28"/>
          <w:szCs w:val="28"/>
        </w:rPr>
        <w:t>Федоров 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A8C">
        <w:rPr>
          <w:rFonts w:ascii="Times New Roman" w:hAnsi="Times New Roman" w:cs="Times New Roman"/>
          <w:sz w:val="28"/>
          <w:szCs w:val="28"/>
        </w:rPr>
        <w:t xml:space="preserve">Права человека как один из элементов правовой культуры в современном российском обществе // Вопросы теории и истории государства и права. — </w:t>
      </w:r>
      <w:proofErr w:type="gramStart"/>
      <w:r w:rsidRPr="00A25A8C">
        <w:rPr>
          <w:rFonts w:ascii="Times New Roman" w:hAnsi="Times New Roman" w:cs="Times New Roman"/>
          <w:sz w:val="28"/>
          <w:szCs w:val="28"/>
        </w:rPr>
        <w:t>2015 .</w:t>
      </w:r>
      <w:proofErr w:type="gramEnd"/>
      <w:r w:rsidRPr="00A25A8C">
        <w:rPr>
          <w:rFonts w:ascii="Times New Roman" w:hAnsi="Times New Roman" w:cs="Times New Roman"/>
          <w:sz w:val="28"/>
          <w:szCs w:val="28"/>
        </w:rPr>
        <w:t>— № 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25A8C">
        <w:rPr>
          <w:rFonts w:ascii="Times New Roman" w:hAnsi="Times New Roman" w:cs="Times New Roman"/>
          <w:sz w:val="28"/>
          <w:szCs w:val="28"/>
        </w:rPr>
        <w:t>С.35-3</w:t>
      </w:r>
      <w:r>
        <w:rPr>
          <w:rFonts w:ascii="Times New Roman" w:hAnsi="Times New Roman" w:cs="Times New Roman"/>
          <w:sz w:val="28"/>
          <w:szCs w:val="28"/>
        </w:rPr>
        <w:t>9 .— Только в электронном виде.</w:t>
      </w:r>
    </w:p>
    <w:p w:rsidR="001851F0" w:rsidRDefault="004D0FF1" w:rsidP="00471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E5F">
        <w:rPr>
          <w:rFonts w:ascii="Times New Roman" w:hAnsi="Times New Roman" w:cs="Times New Roman"/>
          <w:sz w:val="28"/>
          <w:szCs w:val="28"/>
        </w:rPr>
        <w:t xml:space="preserve">Философия. В 2 т. Т. 2. Основы философии. Социальная философия. Философская </w:t>
      </w:r>
      <w:proofErr w:type="gramStart"/>
      <w:r w:rsidRPr="00BE7E5F">
        <w:rPr>
          <w:rFonts w:ascii="Times New Roman" w:hAnsi="Times New Roman" w:cs="Times New Roman"/>
          <w:sz w:val="28"/>
          <w:szCs w:val="28"/>
        </w:rPr>
        <w:t>антропология :</w:t>
      </w:r>
      <w:proofErr w:type="gramEnd"/>
      <w:r w:rsidRPr="00BE7E5F">
        <w:rPr>
          <w:rFonts w:ascii="Times New Roman" w:hAnsi="Times New Roman" w:cs="Times New Roman"/>
          <w:sz w:val="28"/>
          <w:szCs w:val="28"/>
        </w:rPr>
        <w:t xml:space="preserve"> учеб</w:t>
      </w:r>
      <w:r w:rsidR="001851F0">
        <w:rPr>
          <w:rFonts w:ascii="Times New Roman" w:hAnsi="Times New Roman" w:cs="Times New Roman"/>
          <w:sz w:val="28"/>
          <w:szCs w:val="28"/>
        </w:rPr>
        <w:t>.</w:t>
      </w:r>
      <w:r w:rsidRPr="00BE7E5F">
        <w:rPr>
          <w:rFonts w:ascii="Times New Roman" w:hAnsi="Times New Roman" w:cs="Times New Roman"/>
          <w:sz w:val="28"/>
          <w:szCs w:val="28"/>
        </w:rPr>
        <w:t xml:space="preserve"> и практикум для </w:t>
      </w:r>
      <w:proofErr w:type="spellStart"/>
      <w:r w:rsidRPr="00BE7E5F">
        <w:rPr>
          <w:rFonts w:ascii="Times New Roman" w:hAnsi="Times New Roman" w:cs="Times New Roman"/>
          <w:sz w:val="28"/>
          <w:szCs w:val="28"/>
        </w:rPr>
        <w:t>академич</w:t>
      </w:r>
      <w:proofErr w:type="spellEnd"/>
      <w:r w:rsidR="001851F0">
        <w:rPr>
          <w:rFonts w:ascii="Times New Roman" w:hAnsi="Times New Roman" w:cs="Times New Roman"/>
          <w:sz w:val="28"/>
          <w:szCs w:val="28"/>
        </w:rPr>
        <w:t>.</w:t>
      </w:r>
      <w:r w:rsidRPr="00BE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E5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E7E5F">
        <w:rPr>
          <w:rFonts w:ascii="Times New Roman" w:hAnsi="Times New Roman" w:cs="Times New Roman"/>
          <w:sz w:val="28"/>
          <w:szCs w:val="28"/>
        </w:rPr>
        <w:t xml:space="preserve"> / В.Н. Лавриненко, В.В. Кафтан, Л.И. </w:t>
      </w:r>
      <w:proofErr w:type="spellStart"/>
      <w:r w:rsidRPr="00BE7E5F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BE7E5F">
        <w:rPr>
          <w:rFonts w:ascii="Times New Roman" w:hAnsi="Times New Roman" w:cs="Times New Roman"/>
          <w:sz w:val="28"/>
          <w:szCs w:val="28"/>
        </w:rPr>
        <w:t xml:space="preserve">; под редакцией В.Н. Лавриненко; </w:t>
      </w:r>
      <w:proofErr w:type="spellStart"/>
      <w:r w:rsidRPr="00BE7E5F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BE7E5F">
        <w:rPr>
          <w:rFonts w:ascii="Times New Roman" w:hAnsi="Times New Roman" w:cs="Times New Roman"/>
          <w:sz w:val="28"/>
          <w:szCs w:val="28"/>
        </w:rPr>
        <w:t xml:space="preserve">.— 7-е изд., </w:t>
      </w:r>
      <w:proofErr w:type="spellStart"/>
      <w:r w:rsidRPr="00BE7E5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E7E5F">
        <w:rPr>
          <w:rFonts w:ascii="Times New Roman" w:hAnsi="Times New Roman" w:cs="Times New Roman"/>
          <w:sz w:val="28"/>
          <w:szCs w:val="28"/>
        </w:rPr>
        <w:t>. и доп. .— Москва : Юрайт, 2017 .— 283 с.</w:t>
      </w:r>
      <w:r w:rsidR="00330118" w:rsidRPr="00BE7E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0FF1" w:rsidRPr="00BE7E5F" w:rsidRDefault="004D0FF1" w:rsidP="00471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E5F">
        <w:rPr>
          <w:rFonts w:ascii="Times New Roman" w:hAnsi="Times New Roman" w:cs="Times New Roman"/>
          <w:sz w:val="28"/>
          <w:szCs w:val="28"/>
        </w:rPr>
        <w:t xml:space="preserve">Философская антропология. Человек </w:t>
      </w:r>
      <w:proofErr w:type="gramStart"/>
      <w:r w:rsidRPr="00BE7E5F">
        <w:rPr>
          <w:rFonts w:ascii="Times New Roman" w:hAnsi="Times New Roman" w:cs="Times New Roman"/>
          <w:sz w:val="28"/>
          <w:szCs w:val="28"/>
        </w:rPr>
        <w:t>многомерный :</w:t>
      </w:r>
      <w:proofErr w:type="gramEnd"/>
      <w:r w:rsidRPr="00BE7E5F">
        <w:rPr>
          <w:rFonts w:ascii="Times New Roman" w:hAnsi="Times New Roman" w:cs="Times New Roman"/>
          <w:sz w:val="28"/>
          <w:szCs w:val="28"/>
        </w:rPr>
        <w:t xml:space="preserve"> учеб</w:t>
      </w:r>
      <w:r w:rsidR="001851F0">
        <w:rPr>
          <w:rFonts w:ascii="Times New Roman" w:hAnsi="Times New Roman" w:cs="Times New Roman"/>
          <w:sz w:val="28"/>
          <w:szCs w:val="28"/>
        </w:rPr>
        <w:t>.</w:t>
      </w:r>
      <w:r w:rsidRPr="00BE7E5F">
        <w:rPr>
          <w:rFonts w:ascii="Times New Roman" w:hAnsi="Times New Roman" w:cs="Times New Roman"/>
          <w:sz w:val="28"/>
          <w:szCs w:val="28"/>
        </w:rPr>
        <w:t xml:space="preserve"> пособие / под ред. С.А. Лебедева.— Москва : ЮНИТИ-ДАНА, 2010 .— 351 с. — (</w:t>
      </w:r>
      <w:proofErr w:type="spellStart"/>
      <w:r w:rsidRPr="00BE7E5F">
        <w:rPr>
          <w:rFonts w:ascii="Times New Roman" w:hAnsi="Times New Roman" w:cs="Times New Roman"/>
          <w:sz w:val="28"/>
          <w:szCs w:val="28"/>
        </w:rPr>
        <w:t>Cogito</w:t>
      </w:r>
      <w:proofErr w:type="spellEnd"/>
      <w:r w:rsidRPr="00BE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E5F">
        <w:rPr>
          <w:rFonts w:ascii="Times New Roman" w:hAnsi="Times New Roman" w:cs="Times New Roman"/>
          <w:sz w:val="28"/>
          <w:szCs w:val="28"/>
        </w:rPr>
        <w:t>ergo</w:t>
      </w:r>
      <w:proofErr w:type="spellEnd"/>
      <w:r w:rsidRPr="00BE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E5F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BE7E5F">
        <w:rPr>
          <w:rFonts w:ascii="Times New Roman" w:hAnsi="Times New Roman" w:cs="Times New Roman"/>
          <w:sz w:val="28"/>
          <w:szCs w:val="28"/>
        </w:rPr>
        <w:t>).</w:t>
      </w:r>
      <w:r w:rsidR="00330118" w:rsidRPr="00BE7E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0FF1" w:rsidRPr="002A4E6D" w:rsidRDefault="004D0FF1" w:rsidP="003301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E6D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A4E6D">
        <w:rPr>
          <w:rFonts w:ascii="Times New Roman" w:hAnsi="Times New Roman" w:cs="Times New Roman"/>
          <w:sz w:val="28"/>
          <w:szCs w:val="28"/>
        </w:rPr>
        <w:t xml:space="preserve"> В.Д. Психология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и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A4E6D">
        <w:rPr>
          <w:rFonts w:ascii="Times New Roman" w:hAnsi="Times New Roman" w:cs="Times New Roman"/>
          <w:sz w:val="28"/>
          <w:szCs w:val="28"/>
        </w:rPr>
        <w:t>чеб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2A4E6D">
        <w:rPr>
          <w:rFonts w:ascii="Times New Roman" w:hAnsi="Times New Roman" w:cs="Times New Roman"/>
          <w:sz w:val="28"/>
          <w:szCs w:val="28"/>
        </w:rPr>
        <w:t xml:space="preserve"> пособие.— 2-е изд., </w:t>
      </w:r>
      <w:proofErr w:type="spellStart"/>
      <w:r w:rsidRPr="002A4E6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A4E6D">
        <w:rPr>
          <w:rFonts w:ascii="Times New Roman" w:hAnsi="Times New Roman" w:cs="Times New Roman"/>
          <w:sz w:val="28"/>
          <w:szCs w:val="28"/>
        </w:rPr>
        <w:t>. и доп. —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2A4E6D">
        <w:rPr>
          <w:rFonts w:ascii="Times New Roman" w:hAnsi="Times New Roman" w:cs="Times New Roman"/>
          <w:sz w:val="28"/>
          <w:szCs w:val="28"/>
        </w:rPr>
        <w:t xml:space="preserve"> : Логос, 1996 .— 320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E6D">
        <w:rPr>
          <w:rFonts w:ascii="Times New Roman" w:hAnsi="Times New Roman" w:cs="Times New Roman"/>
          <w:sz w:val="28"/>
          <w:szCs w:val="28"/>
        </w:rPr>
        <w:t>с. : ил.</w:t>
      </w:r>
      <w:r w:rsidR="003301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0118" w:rsidRDefault="004D0FF1" w:rsidP="002A4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E6D">
        <w:rPr>
          <w:rFonts w:ascii="Times New Roman" w:hAnsi="Times New Roman" w:cs="Times New Roman"/>
          <w:sz w:val="28"/>
          <w:szCs w:val="28"/>
        </w:rPr>
        <w:t>Шаститко</w:t>
      </w:r>
      <w:proofErr w:type="spellEnd"/>
      <w:r w:rsidRPr="002A4E6D">
        <w:rPr>
          <w:rFonts w:ascii="Times New Roman" w:hAnsi="Times New Roman" w:cs="Times New Roman"/>
          <w:sz w:val="28"/>
          <w:szCs w:val="28"/>
        </w:rPr>
        <w:t xml:space="preserve">, А.Е. Модели человека в экономической </w:t>
      </w:r>
      <w:proofErr w:type="gramStart"/>
      <w:r w:rsidRPr="002A4E6D">
        <w:rPr>
          <w:rFonts w:ascii="Times New Roman" w:hAnsi="Times New Roman" w:cs="Times New Roman"/>
          <w:sz w:val="28"/>
          <w:szCs w:val="28"/>
        </w:rPr>
        <w:t>теории :</w:t>
      </w:r>
      <w:proofErr w:type="gramEnd"/>
      <w:r w:rsidRPr="002A4E6D">
        <w:rPr>
          <w:rFonts w:ascii="Times New Roman" w:hAnsi="Times New Roman" w:cs="Times New Roman"/>
          <w:sz w:val="28"/>
          <w:szCs w:val="28"/>
        </w:rPr>
        <w:t xml:space="preserve"> учеб</w:t>
      </w:r>
      <w:r w:rsidR="008A00DA">
        <w:rPr>
          <w:rFonts w:ascii="Times New Roman" w:hAnsi="Times New Roman" w:cs="Times New Roman"/>
          <w:sz w:val="28"/>
          <w:szCs w:val="28"/>
        </w:rPr>
        <w:t>.</w:t>
      </w:r>
      <w:r w:rsidRPr="002A4E6D">
        <w:rPr>
          <w:rFonts w:ascii="Times New Roman" w:hAnsi="Times New Roman" w:cs="Times New Roman"/>
          <w:sz w:val="28"/>
          <w:szCs w:val="28"/>
        </w:rPr>
        <w:t xml:space="preserve"> пособие / А.Е. </w:t>
      </w:r>
      <w:proofErr w:type="spellStart"/>
      <w:r w:rsidRPr="002A4E6D">
        <w:rPr>
          <w:rFonts w:ascii="Times New Roman" w:hAnsi="Times New Roman" w:cs="Times New Roman"/>
          <w:sz w:val="28"/>
          <w:szCs w:val="28"/>
        </w:rPr>
        <w:t>Шаститко</w:t>
      </w:r>
      <w:proofErr w:type="spellEnd"/>
      <w:r w:rsidRPr="002A4E6D">
        <w:rPr>
          <w:rFonts w:ascii="Times New Roman" w:hAnsi="Times New Roman" w:cs="Times New Roman"/>
          <w:sz w:val="28"/>
          <w:szCs w:val="28"/>
        </w:rPr>
        <w:t>.— Москва : ИНФРА-М, 2011 .— 142 с. — (Учебники экономического факультета МГУ им. М.В. Ломоносова) .</w:t>
      </w:r>
      <w:r w:rsidR="003301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7E5F" w:rsidRDefault="004D0FF1" w:rsidP="002D7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E5F">
        <w:rPr>
          <w:rFonts w:ascii="Times New Roman" w:hAnsi="Times New Roman" w:cs="Times New Roman"/>
          <w:sz w:val="28"/>
          <w:szCs w:val="28"/>
        </w:rPr>
        <w:t xml:space="preserve">Эволюционная и институциональная экономическая теория. Дискуссии, методы и </w:t>
      </w:r>
      <w:proofErr w:type="gramStart"/>
      <w:r w:rsidRPr="00BE7E5F">
        <w:rPr>
          <w:rFonts w:ascii="Times New Roman" w:hAnsi="Times New Roman" w:cs="Times New Roman"/>
          <w:sz w:val="28"/>
          <w:szCs w:val="28"/>
        </w:rPr>
        <w:lastRenderedPageBreak/>
        <w:t>приложения :</w:t>
      </w:r>
      <w:proofErr w:type="gramEnd"/>
      <w:r w:rsidRPr="00BE7E5F">
        <w:rPr>
          <w:rFonts w:ascii="Times New Roman" w:hAnsi="Times New Roman" w:cs="Times New Roman"/>
          <w:sz w:val="28"/>
          <w:szCs w:val="28"/>
        </w:rPr>
        <w:t xml:space="preserve"> монография / Г.Б. Клейнер [и др.] ; под ред. А.Ю. Архипова, С.Г. </w:t>
      </w:r>
      <w:proofErr w:type="spellStart"/>
      <w:r w:rsidRPr="00BE7E5F">
        <w:rPr>
          <w:rFonts w:ascii="Times New Roman" w:hAnsi="Times New Roman" w:cs="Times New Roman"/>
          <w:sz w:val="28"/>
          <w:szCs w:val="28"/>
        </w:rPr>
        <w:t>Кирдиной</w:t>
      </w:r>
      <w:proofErr w:type="spellEnd"/>
      <w:r w:rsidRPr="00BE7E5F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BE7E5F">
        <w:rPr>
          <w:rFonts w:ascii="Times New Roman" w:hAnsi="Times New Roman" w:cs="Times New Roman"/>
          <w:sz w:val="28"/>
          <w:szCs w:val="28"/>
        </w:rPr>
        <w:t>Мартишина</w:t>
      </w:r>
      <w:proofErr w:type="spellEnd"/>
      <w:r w:rsidRPr="00BE7E5F">
        <w:rPr>
          <w:rFonts w:ascii="Times New Roman" w:hAnsi="Times New Roman" w:cs="Times New Roman"/>
          <w:sz w:val="28"/>
          <w:szCs w:val="28"/>
        </w:rPr>
        <w:t>.— Санкт-Петер</w:t>
      </w:r>
      <w:r w:rsidR="00164DF3">
        <w:rPr>
          <w:rFonts w:ascii="Times New Roman" w:hAnsi="Times New Roman" w:cs="Times New Roman"/>
          <w:sz w:val="28"/>
          <w:szCs w:val="28"/>
        </w:rPr>
        <w:t>б</w:t>
      </w:r>
      <w:r w:rsidRPr="00BE7E5F">
        <w:rPr>
          <w:rFonts w:ascii="Times New Roman" w:hAnsi="Times New Roman" w:cs="Times New Roman"/>
          <w:sz w:val="28"/>
          <w:szCs w:val="28"/>
        </w:rPr>
        <w:t xml:space="preserve">ург. : </w:t>
      </w:r>
      <w:proofErr w:type="spellStart"/>
      <w:r w:rsidRPr="00BE7E5F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BE7E5F">
        <w:rPr>
          <w:rFonts w:ascii="Times New Roman" w:hAnsi="Times New Roman" w:cs="Times New Roman"/>
          <w:sz w:val="28"/>
          <w:szCs w:val="28"/>
        </w:rPr>
        <w:t>, 2012 .— 368 с.</w:t>
      </w:r>
      <w:r w:rsidR="00330118" w:rsidRPr="00BE7E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0FF1" w:rsidRPr="00BE7E5F" w:rsidRDefault="004D0FF1" w:rsidP="002D7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E5F">
        <w:rPr>
          <w:rFonts w:ascii="Times New Roman" w:hAnsi="Times New Roman" w:cs="Times New Roman"/>
          <w:sz w:val="28"/>
          <w:szCs w:val="28"/>
        </w:rPr>
        <w:t xml:space="preserve">Экономическое мышление: философские </w:t>
      </w:r>
      <w:proofErr w:type="gramStart"/>
      <w:r w:rsidRPr="00BE7E5F">
        <w:rPr>
          <w:rFonts w:ascii="Times New Roman" w:hAnsi="Times New Roman" w:cs="Times New Roman"/>
          <w:sz w:val="28"/>
          <w:szCs w:val="28"/>
        </w:rPr>
        <w:t>предпосылки :</w:t>
      </w:r>
      <w:proofErr w:type="gramEnd"/>
      <w:r w:rsidRPr="00BE7E5F">
        <w:rPr>
          <w:rFonts w:ascii="Times New Roman" w:hAnsi="Times New Roman" w:cs="Times New Roman"/>
          <w:sz w:val="28"/>
          <w:szCs w:val="28"/>
        </w:rPr>
        <w:t xml:space="preserve"> учеб</w:t>
      </w:r>
      <w:r w:rsidR="008A00DA">
        <w:rPr>
          <w:rFonts w:ascii="Times New Roman" w:hAnsi="Times New Roman" w:cs="Times New Roman"/>
          <w:sz w:val="28"/>
          <w:szCs w:val="28"/>
        </w:rPr>
        <w:t>.</w:t>
      </w:r>
      <w:r w:rsidRPr="00BE7E5F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="00964244" w:rsidRPr="00BE7E5F">
        <w:rPr>
          <w:rFonts w:ascii="Times New Roman" w:hAnsi="Times New Roman" w:cs="Times New Roman"/>
          <w:sz w:val="28"/>
          <w:szCs w:val="28"/>
        </w:rPr>
        <w:t>.— Москва : ИНФРА-М, 2009</w:t>
      </w:r>
      <w:r w:rsidRPr="00BE7E5F">
        <w:rPr>
          <w:rFonts w:ascii="Times New Roman" w:hAnsi="Times New Roman" w:cs="Times New Roman"/>
          <w:sz w:val="28"/>
          <w:szCs w:val="28"/>
        </w:rPr>
        <w:t>.</w:t>
      </w:r>
      <w:r w:rsidR="00964244" w:rsidRPr="00BE7E5F">
        <w:rPr>
          <w:rFonts w:ascii="Times New Roman" w:hAnsi="Times New Roman" w:cs="Times New Roman"/>
          <w:sz w:val="28"/>
          <w:szCs w:val="28"/>
        </w:rPr>
        <w:t xml:space="preserve"> </w:t>
      </w:r>
      <w:r w:rsidRPr="00BE7E5F">
        <w:rPr>
          <w:rFonts w:ascii="Times New Roman" w:hAnsi="Times New Roman" w:cs="Times New Roman"/>
          <w:sz w:val="28"/>
          <w:szCs w:val="28"/>
        </w:rPr>
        <w:t>— 272 с. — (Учебники экономического факультета МГУ им. М.В. Ломоносова).</w:t>
      </w:r>
      <w:r w:rsidR="00330118" w:rsidRPr="00BE7E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6B69" w:rsidRDefault="004D0FF1" w:rsidP="008310AD">
      <w:pPr>
        <w:pStyle w:val="a3"/>
        <w:numPr>
          <w:ilvl w:val="0"/>
          <w:numId w:val="1"/>
        </w:numPr>
        <w:jc w:val="both"/>
      </w:pPr>
      <w:r w:rsidRPr="00066723">
        <w:rPr>
          <w:rFonts w:ascii="Times New Roman" w:hAnsi="Times New Roman" w:cs="Times New Roman"/>
          <w:sz w:val="28"/>
          <w:szCs w:val="28"/>
        </w:rPr>
        <w:t xml:space="preserve">Юнг, К.Г. Психологические </w:t>
      </w:r>
      <w:proofErr w:type="gramStart"/>
      <w:r w:rsidRPr="00066723">
        <w:rPr>
          <w:rFonts w:ascii="Times New Roman" w:hAnsi="Times New Roman" w:cs="Times New Roman"/>
          <w:sz w:val="28"/>
          <w:szCs w:val="28"/>
        </w:rPr>
        <w:t>типы :</w:t>
      </w:r>
      <w:proofErr w:type="gramEnd"/>
      <w:r w:rsidRPr="00066723">
        <w:rPr>
          <w:rFonts w:ascii="Times New Roman" w:hAnsi="Times New Roman" w:cs="Times New Roman"/>
          <w:sz w:val="28"/>
          <w:szCs w:val="28"/>
        </w:rPr>
        <w:t xml:space="preserve"> пер. с нем. / К.Г. Юнг ; под общ</w:t>
      </w:r>
      <w:r w:rsidR="008A00DA" w:rsidRPr="00066723">
        <w:rPr>
          <w:rFonts w:ascii="Times New Roman" w:hAnsi="Times New Roman" w:cs="Times New Roman"/>
          <w:sz w:val="28"/>
          <w:szCs w:val="28"/>
        </w:rPr>
        <w:t xml:space="preserve">. </w:t>
      </w:r>
      <w:r w:rsidRPr="00066723">
        <w:rPr>
          <w:rFonts w:ascii="Times New Roman" w:hAnsi="Times New Roman" w:cs="Times New Roman"/>
          <w:sz w:val="28"/>
          <w:szCs w:val="28"/>
        </w:rPr>
        <w:t>ред</w:t>
      </w:r>
      <w:r w:rsidR="008A00DA" w:rsidRPr="00066723">
        <w:rPr>
          <w:rFonts w:ascii="Times New Roman" w:hAnsi="Times New Roman" w:cs="Times New Roman"/>
          <w:sz w:val="28"/>
          <w:szCs w:val="28"/>
        </w:rPr>
        <w:t>.</w:t>
      </w:r>
      <w:r w:rsidRPr="00066723">
        <w:rPr>
          <w:rFonts w:ascii="Times New Roman" w:hAnsi="Times New Roman" w:cs="Times New Roman"/>
          <w:sz w:val="28"/>
          <w:szCs w:val="28"/>
        </w:rPr>
        <w:t xml:space="preserve"> В. Зеленского.— Москва : Университетская книга : АСТ, 1998 .— 717 с. — (Классики зарубежной психологии).</w:t>
      </w:r>
      <w:r w:rsidR="00BD0316" w:rsidRPr="00066723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F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540A2"/>
    <w:multiLevelType w:val="hybridMultilevel"/>
    <w:tmpl w:val="ADDAE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69"/>
    <w:rsid w:val="00066723"/>
    <w:rsid w:val="00164DF3"/>
    <w:rsid w:val="001851F0"/>
    <w:rsid w:val="002A4E6D"/>
    <w:rsid w:val="00330118"/>
    <w:rsid w:val="003A2DC0"/>
    <w:rsid w:val="003B4620"/>
    <w:rsid w:val="004536CC"/>
    <w:rsid w:val="004D0FF1"/>
    <w:rsid w:val="005F6B69"/>
    <w:rsid w:val="007879B1"/>
    <w:rsid w:val="008A00DA"/>
    <w:rsid w:val="008C04E2"/>
    <w:rsid w:val="00946DC1"/>
    <w:rsid w:val="00964244"/>
    <w:rsid w:val="00A25A8C"/>
    <w:rsid w:val="00B94CF3"/>
    <w:rsid w:val="00BD0316"/>
    <w:rsid w:val="00BE7E5F"/>
    <w:rsid w:val="00D0401B"/>
    <w:rsid w:val="00DE1DFC"/>
    <w:rsid w:val="00F9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C2789-5CB0-4839-84C9-DB408FE0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Тавасиева Ольга Ахсаровна</dc:creator>
  <cp:keywords/>
  <dc:description/>
  <cp:lastModifiedBy>Ермилова Диана Борисовна</cp:lastModifiedBy>
  <cp:revision>2</cp:revision>
  <dcterms:created xsi:type="dcterms:W3CDTF">2019-12-05T05:02:00Z</dcterms:created>
  <dcterms:modified xsi:type="dcterms:W3CDTF">2019-12-05T05:02:00Z</dcterms:modified>
</cp:coreProperties>
</file>