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55" w:rsidRDefault="00AC0855" w:rsidP="00AC0855">
      <w:pPr>
        <w:jc w:val="right"/>
      </w:pPr>
      <w:bookmarkStart w:id="0" w:name="_GoBack"/>
      <w:bookmarkEnd w:id="0"/>
      <w:r w:rsidRPr="00AC085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3175</wp:posOffset>
            </wp:positionV>
            <wp:extent cx="1384935" cy="1384935"/>
            <wp:effectExtent l="0" t="0" r="5715" b="5715"/>
            <wp:wrapSquare wrapText="bothSides"/>
            <wp:docPr id="1" name="Рисунок 1" descr="http://emelinaludmila.ru/img/banners/finansist-go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elinaludmila.ru/img/banners/finansist-god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AE" w:rsidRPr="00AC0855" w:rsidRDefault="00AC0855" w:rsidP="00AC0855">
      <w:pPr>
        <w:jc w:val="center"/>
        <w:rPr>
          <w:b/>
          <w:sz w:val="52"/>
          <w:szCs w:val="52"/>
        </w:rPr>
      </w:pPr>
      <w:r w:rsidRPr="00AC0855">
        <w:rPr>
          <w:b/>
          <w:sz w:val="52"/>
          <w:szCs w:val="52"/>
        </w:rPr>
        <w:t>ИЗ ИСТОРИИ ФИНАНСОВ РОССИИ</w:t>
      </w:r>
    </w:p>
    <w:p w:rsidR="00AC0855" w:rsidRPr="007846B8" w:rsidRDefault="00AC0855" w:rsidP="00AC0855">
      <w:pPr>
        <w:jc w:val="center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>Книжная выставка из фонда редких книг БИК</w:t>
      </w:r>
    </w:p>
    <w:p w:rsidR="00AC0855" w:rsidRDefault="00AC0855" w:rsidP="00AC0855">
      <w:pPr>
        <w:jc w:val="both"/>
      </w:pP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846B8">
        <w:rPr>
          <w:rFonts w:ascii="Times New Roman" w:hAnsi="Times New Roman" w:cs="Times New Roman"/>
        </w:rPr>
        <w:t>Бирман</w:t>
      </w:r>
      <w:proofErr w:type="spellEnd"/>
      <w:r w:rsidRPr="007846B8">
        <w:rPr>
          <w:rFonts w:ascii="Times New Roman" w:hAnsi="Times New Roman" w:cs="Times New Roman"/>
        </w:rPr>
        <w:t xml:space="preserve"> А.М. Финансы отраслей народного хозяйства </w:t>
      </w:r>
      <w:proofErr w:type="gramStart"/>
      <w:r w:rsidRPr="007846B8">
        <w:rPr>
          <w:rFonts w:ascii="Times New Roman" w:hAnsi="Times New Roman" w:cs="Times New Roman"/>
        </w:rPr>
        <w:t>СССР :</w:t>
      </w:r>
      <w:proofErr w:type="gramEnd"/>
      <w:r w:rsidRPr="007846B8">
        <w:rPr>
          <w:rFonts w:ascii="Times New Roman" w:hAnsi="Times New Roman" w:cs="Times New Roman"/>
        </w:rPr>
        <w:t xml:space="preserve"> учеб. пособие. Ч.1 / А.М. </w:t>
      </w:r>
      <w:proofErr w:type="spellStart"/>
      <w:proofErr w:type="gramStart"/>
      <w:r w:rsidRPr="007846B8">
        <w:rPr>
          <w:rFonts w:ascii="Times New Roman" w:hAnsi="Times New Roman" w:cs="Times New Roman"/>
        </w:rPr>
        <w:t>Бирман</w:t>
      </w:r>
      <w:proofErr w:type="spellEnd"/>
      <w:r w:rsidRPr="007846B8">
        <w:rPr>
          <w:rFonts w:ascii="Times New Roman" w:hAnsi="Times New Roman" w:cs="Times New Roman"/>
        </w:rPr>
        <w:t xml:space="preserve"> ;</w:t>
      </w:r>
      <w:proofErr w:type="gramEnd"/>
      <w:r w:rsidRPr="007846B8">
        <w:rPr>
          <w:rFonts w:ascii="Times New Roman" w:hAnsi="Times New Roman" w:cs="Times New Roman"/>
        </w:rPr>
        <w:t xml:space="preserve"> под ред. В.П. Дьяченко.—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 xml:space="preserve">, 1953 .— 236 с. — На </w:t>
      </w:r>
      <w:proofErr w:type="spellStart"/>
      <w:r w:rsidRPr="007846B8">
        <w:rPr>
          <w:rFonts w:ascii="Times New Roman" w:hAnsi="Times New Roman" w:cs="Times New Roman"/>
        </w:rPr>
        <w:t>тит</w:t>
      </w:r>
      <w:proofErr w:type="spellEnd"/>
      <w:r w:rsidRPr="007846B8">
        <w:rPr>
          <w:rFonts w:ascii="Times New Roman" w:hAnsi="Times New Roman" w:cs="Times New Roman"/>
        </w:rPr>
        <w:t>. листе печать "Библиотека МФИ".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846B8">
        <w:rPr>
          <w:rFonts w:ascii="Times New Roman" w:hAnsi="Times New Roman" w:cs="Times New Roman"/>
        </w:rPr>
        <w:t>Бирман</w:t>
      </w:r>
      <w:proofErr w:type="spellEnd"/>
      <w:r w:rsidRPr="007846B8">
        <w:rPr>
          <w:rFonts w:ascii="Times New Roman" w:hAnsi="Times New Roman" w:cs="Times New Roman"/>
        </w:rPr>
        <w:t xml:space="preserve"> А.М. Финансы отраслей народного хозяйства </w:t>
      </w:r>
      <w:proofErr w:type="gramStart"/>
      <w:r w:rsidRPr="007846B8">
        <w:rPr>
          <w:rFonts w:ascii="Times New Roman" w:hAnsi="Times New Roman" w:cs="Times New Roman"/>
        </w:rPr>
        <w:t>СССР :</w:t>
      </w:r>
      <w:proofErr w:type="gramEnd"/>
      <w:r w:rsidRPr="007846B8">
        <w:rPr>
          <w:rFonts w:ascii="Times New Roman" w:hAnsi="Times New Roman" w:cs="Times New Roman"/>
        </w:rPr>
        <w:t xml:space="preserve"> учеб. пособие. Ч.2 / А.М. </w:t>
      </w:r>
      <w:proofErr w:type="spellStart"/>
      <w:proofErr w:type="gramStart"/>
      <w:r w:rsidRPr="007846B8">
        <w:rPr>
          <w:rFonts w:ascii="Times New Roman" w:hAnsi="Times New Roman" w:cs="Times New Roman"/>
        </w:rPr>
        <w:t>Бирман</w:t>
      </w:r>
      <w:proofErr w:type="spellEnd"/>
      <w:r w:rsidRPr="007846B8">
        <w:rPr>
          <w:rFonts w:ascii="Times New Roman" w:hAnsi="Times New Roman" w:cs="Times New Roman"/>
        </w:rPr>
        <w:t xml:space="preserve"> ;</w:t>
      </w:r>
      <w:proofErr w:type="gramEnd"/>
      <w:r w:rsidRPr="007846B8">
        <w:rPr>
          <w:rFonts w:ascii="Times New Roman" w:hAnsi="Times New Roman" w:cs="Times New Roman"/>
        </w:rPr>
        <w:t xml:space="preserve"> под ред. В.П. Дьяченко.—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 xml:space="preserve">, 1957 .— 320 с. — На </w:t>
      </w:r>
      <w:proofErr w:type="spellStart"/>
      <w:r w:rsidRPr="007846B8">
        <w:rPr>
          <w:rFonts w:ascii="Times New Roman" w:hAnsi="Times New Roman" w:cs="Times New Roman"/>
        </w:rPr>
        <w:t>тит</w:t>
      </w:r>
      <w:proofErr w:type="spellEnd"/>
      <w:r w:rsidRPr="007846B8">
        <w:rPr>
          <w:rFonts w:ascii="Times New Roman" w:hAnsi="Times New Roman" w:cs="Times New Roman"/>
        </w:rPr>
        <w:t>. листе печать "Библиотека МФИ".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Бюджетная система Союза </w:t>
      </w:r>
      <w:proofErr w:type="gramStart"/>
      <w:r w:rsidRPr="007846B8">
        <w:rPr>
          <w:rFonts w:ascii="Times New Roman" w:hAnsi="Times New Roman" w:cs="Times New Roman"/>
        </w:rPr>
        <w:t>ССР :</w:t>
      </w:r>
      <w:proofErr w:type="gramEnd"/>
      <w:r w:rsidRPr="007846B8">
        <w:rPr>
          <w:rFonts w:ascii="Times New Roman" w:hAnsi="Times New Roman" w:cs="Times New Roman"/>
        </w:rPr>
        <w:t xml:space="preserve"> сб. законов и инструкций / сост. С.С. </w:t>
      </w:r>
      <w:proofErr w:type="spellStart"/>
      <w:r w:rsidRPr="007846B8">
        <w:rPr>
          <w:rFonts w:ascii="Times New Roman" w:hAnsi="Times New Roman" w:cs="Times New Roman"/>
        </w:rPr>
        <w:t>Глезин</w:t>
      </w:r>
      <w:proofErr w:type="spellEnd"/>
      <w:r w:rsidRPr="007846B8">
        <w:rPr>
          <w:rFonts w:ascii="Times New Roman" w:hAnsi="Times New Roman" w:cs="Times New Roman"/>
        </w:rPr>
        <w:t xml:space="preserve"> ; под ред. и со вступ. ст. В. Дьяченко.— М. : Власть Советов, 1937 .— 723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Дьяченко В.П. Советские финансы в первой фазе развития социалистического государства. Ч.1: 1917-1925 / Дьяченко </w:t>
      </w:r>
      <w:proofErr w:type="gramStart"/>
      <w:r w:rsidRPr="007846B8">
        <w:rPr>
          <w:rFonts w:ascii="Times New Roman" w:hAnsi="Times New Roman" w:cs="Times New Roman"/>
        </w:rPr>
        <w:t>В.П. ;</w:t>
      </w:r>
      <w:proofErr w:type="gramEnd"/>
      <w:r w:rsidRPr="007846B8">
        <w:rPr>
          <w:rFonts w:ascii="Times New Roman" w:hAnsi="Times New Roman" w:cs="Times New Roman"/>
        </w:rPr>
        <w:t xml:space="preserve"> отв. ред. Н.Н. </w:t>
      </w:r>
      <w:proofErr w:type="spellStart"/>
      <w:r w:rsidRPr="007846B8">
        <w:rPr>
          <w:rFonts w:ascii="Times New Roman" w:hAnsi="Times New Roman" w:cs="Times New Roman"/>
        </w:rPr>
        <w:t>Ровинский</w:t>
      </w:r>
      <w:proofErr w:type="spellEnd"/>
      <w:r w:rsidRPr="007846B8">
        <w:rPr>
          <w:rFonts w:ascii="Times New Roman" w:hAnsi="Times New Roman" w:cs="Times New Roman"/>
        </w:rPr>
        <w:t xml:space="preserve">.—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1947 .— 282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Замечания Министра Финансов на записку Тайного Советника Смирнова, озаглавленную: Современное состояние наших финансов, причины </w:t>
      </w:r>
      <w:r w:rsidRPr="007846B8">
        <w:rPr>
          <w:rFonts w:ascii="Times New Roman" w:hAnsi="Times New Roman" w:cs="Times New Roman"/>
        </w:rPr>
        <w:lastRenderedPageBreak/>
        <w:t xml:space="preserve">упадка их и средства к улучшению нашего государственного хозяйства / Н.Х. </w:t>
      </w:r>
      <w:proofErr w:type="spellStart"/>
      <w:r w:rsidRPr="007846B8">
        <w:rPr>
          <w:rFonts w:ascii="Times New Roman" w:hAnsi="Times New Roman" w:cs="Times New Roman"/>
        </w:rPr>
        <w:t>Бунге</w:t>
      </w:r>
      <w:proofErr w:type="spellEnd"/>
      <w:r w:rsidRPr="007846B8">
        <w:rPr>
          <w:rFonts w:ascii="Times New Roman" w:hAnsi="Times New Roman" w:cs="Times New Roman"/>
        </w:rPr>
        <w:t>.— М., 1886 .— 79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Зверев А.Г. Вопросы национального дохода и финансов СССР / А.Г. </w:t>
      </w:r>
      <w:proofErr w:type="gramStart"/>
      <w:r w:rsidRPr="007846B8">
        <w:rPr>
          <w:rFonts w:ascii="Times New Roman" w:hAnsi="Times New Roman" w:cs="Times New Roman"/>
        </w:rPr>
        <w:t>Зверев.—</w:t>
      </w:r>
      <w:proofErr w:type="gramEnd"/>
      <w:r w:rsidRPr="007846B8">
        <w:rPr>
          <w:rFonts w:ascii="Times New Roman" w:hAnsi="Times New Roman" w:cs="Times New Roman"/>
        </w:rPr>
        <w:t xml:space="preserve">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 xml:space="preserve">, 1958 .— 244с. — На </w:t>
      </w:r>
      <w:proofErr w:type="spellStart"/>
      <w:r w:rsidRPr="007846B8">
        <w:rPr>
          <w:rFonts w:ascii="Times New Roman" w:hAnsi="Times New Roman" w:cs="Times New Roman"/>
        </w:rPr>
        <w:t>тит</w:t>
      </w:r>
      <w:proofErr w:type="spellEnd"/>
      <w:r w:rsidRPr="007846B8">
        <w:rPr>
          <w:rFonts w:ascii="Times New Roman" w:hAnsi="Times New Roman" w:cs="Times New Roman"/>
        </w:rPr>
        <w:t>. л. печать "Центральная Техническая Библиотека Промбанка СССР".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846B8">
        <w:rPr>
          <w:rFonts w:ascii="Times New Roman" w:hAnsi="Times New Roman" w:cs="Times New Roman"/>
        </w:rPr>
        <w:t>Каценеленбаум</w:t>
      </w:r>
      <w:proofErr w:type="spellEnd"/>
      <w:r w:rsidRPr="007846B8">
        <w:rPr>
          <w:rFonts w:ascii="Times New Roman" w:hAnsi="Times New Roman" w:cs="Times New Roman"/>
        </w:rPr>
        <w:t xml:space="preserve"> З.С. Учение о деньгах и кредите. Ч. 2: Кредит и кредитные учреждения / З.С. </w:t>
      </w:r>
      <w:proofErr w:type="spellStart"/>
      <w:proofErr w:type="gramStart"/>
      <w:r w:rsidRPr="007846B8">
        <w:rPr>
          <w:rFonts w:ascii="Times New Roman" w:hAnsi="Times New Roman" w:cs="Times New Roman"/>
        </w:rPr>
        <w:t>Каценеленбаум</w:t>
      </w:r>
      <w:proofErr w:type="spellEnd"/>
      <w:r w:rsidRPr="007846B8">
        <w:rPr>
          <w:rFonts w:ascii="Times New Roman" w:hAnsi="Times New Roman" w:cs="Times New Roman"/>
        </w:rPr>
        <w:t>.—</w:t>
      </w:r>
      <w:proofErr w:type="gramEnd"/>
      <w:r w:rsidRPr="007846B8">
        <w:rPr>
          <w:rFonts w:ascii="Times New Roman" w:hAnsi="Times New Roman" w:cs="Times New Roman"/>
        </w:rPr>
        <w:t xml:space="preserve"> 2-е изд., доп. — М. : Экономическая жизнь, 1927 .— 567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Козлов Г.А. Советские деньги / Г.А. </w:t>
      </w:r>
      <w:proofErr w:type="gramStart"/>
      <w:r w:rsidRPr="007846B8">
        <w:rPr>
          <w:rFonts w:ascii="Times New Roman" w:hAnsi="Times New Roman" w:cs="Times New Roman"/>
        </w:rPr>
        <w:t>Козлов.—</w:t>
      </w:r>
      <w:proofErr w:type="gramEnd"/>
      <w:r w:rsidRPr="007846B8">
        <w:rPr>
          <w:rFonts w:ascii="Times New Roman" w:hAnsi="Times New Roman" w:cs="Times New Roman"/>
        </w:rPr>
        <w:t xml:space="preserve">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1939 .— 282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Никитский, А.А. Основы финансовой науки и </w:t>
      </w:r>
      <w:proofErr w:type="gramStart"/>
      <w:r w:rsidRPr="007846B8">
        <w:rPr>
          <w:rFonts w:ascii="Times New Roman" w:hAnsi="Times New Roman" w:cs="Times New Roman"/>
        </w:rPr>
        <w:t>политики :</w:t>
      </w:r>
      <w:proofErr w:type="gramEnd"/>
      <w:r w:rsidRPr="007846B8">
        <w:rPr>
          <w:rFonts w:ascii="Times New Roman" w:hAnsi="Times New Roman" w:cs="Times New Roman"/>
        </w:rPr>
        <w:t xml:space="preserve"> предисл. И.Х. Озерова / А.А. Никитский.— М. : Книгоиздательство "Польза" : АНТИК И Ко, [1909] .— 256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Отчет Народного Комиссариата Финансов Союза ССР об исполнении единого государственного бюджета Союза Советских Социалистических Республик за 1932 г. / Сектор исполнения госбюджета НКФ </w:t>
      </w:r>
      <w:proofErr w:type="gramStart"/>
      <w:r w:rsidRPr="007846B8">
        <w:rPr>
          <w:rFonts w:ascii="Times New Roman" w:hAnsi="Times New Roman" w:cs="Times New Roman"/>
        </w:rPr>
        <w:t>СССР.—</w:t>
      </w:r>
      <w:proofErr w:type="gramEnd"/>
      <w:r w:rsidRPr="007846B8">
        <w:rPr>
          <w:rFonts w:ascii="Times New Roman" w:hAnsi="Times New Roman" w:cs="Times New Roman"/>
        </w:rPr>
        <w:t xml:space="preserve"> Л. : </w:t>
      </w:r>
      <w:proofErr w:type="spellStart"/>
      <w:r w:rsidRPr="007846B8">
        <w:rPr>
          <w:rFonts w:ascii="Times New Roman" w:hAnsi="Times New Roman" w:cs="Times New Roman"/>
        </w:rPr>
        <w:t>Финиздат</w:t>
      </w:r>
      <w:proofErr w:type="spellEnd"/>
      <w:r w:rsidRPr="007846B8">
        <w:rPr>
          <w:rFonts w:ascii="Times New Roman" w:hAnsi="Times New Roman" w:cs="Times New Roman"/>
        </w:rPr>
        <w:t>, 1932 .— 227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Плотников К.Н. Бюджет социалистического государства / К.Н. </w:t>
      </w:r>
      <w:proofErr w:type="gramStart"/>
      <w:r w:rsidRPr="007846B8">
        <w:rPr>
          <w:rFonts w:ascii="Times New Roman" w:hAnsi="Times New Roman" w:cs="Times New Roman"/>
        </w:rPr>
        <w:t>Плотников.—</w:t>
      </w:r>
      <w:proofErr w:type="gramEnd"/>
      <w:r w:rsidRPr="007846B8">
        <w:rPr>
          <w:rFonts w:ascii="Times New Roman" w:hAnsi="Times New Roman" w:cs="Times New Roman"/>
        </w:rPr>
        <w:t xml:space="preserve">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1948 .— 372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Положение о взимании </w:t>
      </w:r>
      <w:proofErr w:type="gramStart"/>
      <w:r w:rsidRPr="007846B8">
        <w:rPr>
          <w:rFonts w:ascii="Times New Roman" w:hAnsi="Times New Roman" w:cs="Times New Roman"/>
        </w:rPr>
        <w:t>налогов :</w:t>
      </w:r>
      <w:proofErr w:type="gramEnd"/>
      <w:r w:rsidRPr="007846B8">
        <w:rPr>
          <w:rFonts w:ascii="Times New Roman" w:hAnsi="Times New Roman" w:cs="Times New Roman"/>
        </w:rPr>
        <w:t xml:space="preserve"> комментированное изд. / сост. М.Ф. Суперанский.— М. : Фин. изд-во НКФ СССР, 1926 .— 128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lastRenderedPageBreak/>
        <w:t xml:space="preserve">Положение о государственном промысловом </w:t>
      </w:r>
      <w:proofErr w:type="gramStart"/>
      <w:r w:rsidRPr="007846B8">
        <w:rPr>
          <w:rFonts w:ascii="Times New Roman" w:hAnsi="Times New Roman" w:cs="Times New Roman"/>
        </w:rPr>
        <w:t>налоге :</w:t>
      </w:r>
      <w:proofErr w:type="gramEnd"/>
      <w:r w:rsidRPr="007846B8">
        <w:rPr>
          <w:rFonts w:ascii="Times New Roman" w:hAnsi="Times New Roman" w:cs="Times New Roman"/>
        </w:rPr>
        <w:t xml:space="preserve"> рук. для налог. органов и для плательщиков налога / сост. С.И. </w:t>
      </w:r>
      <w:proofErr w:type="spellStart"/>
      <w:r w:rsidRPr="007846B8">
        <w:rPr>
          <w:rFonts w:ascii="Times New Roman" w:hAnsi="Times New Roman" w:cs="Times New Roman"/>
        </w:rPr>
        <w:t>Оссиев</w:t>
      </w:r>
      <w:proofErr w:type="spellEnd"/>
      <w:r w:rsidRPr="007846B8">
        <w:rPr>
          <w:rFonts w:ascii="Times New Roman" w:hAnsi="Times New Roman" w:cs="Times New Roman"/>
        </w:rPr>
        <w:t xml:space="preserve">, М.И. Шостак, А.А. Виноградов, В.Ф. Загорский; под ред. П.Н. </w:t>
      </w:r>
      <w:proofErr w:type="spellStart"/>
      <w:r w:rsidRPr="007846B8">
        <w:rPr>
          <w:rFonts w:ascii="Times New Roman" w:hAnsi="Times New Roman" w:cs="Times New Roman"/>
        </w:rPr>
        <w:t>Кутлера</w:t>
      </w:r>
      <w:proofErr w:type="spellEnd"/>
      <w:r w:rsidRPr="007846B8">
        <w:rPr>
          <w:rFonts w:ascii="Times New Roman" w:hAnsi="Times New Roman" w:cs="Times New Roman"/>
        </w:rPr>
        <w:t>.— М. : Фин. изд-во НКФ СССР, 1927 .— 472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Проект Государственной росписи доходов и расходов на 1917 год с объяснительной запиской Министра </w:t>
      </w:r>
      <w:proofErr w:type="gramStart"/>
      <w:r w:rsidRPr="007846B8">
        <w:rPr>
          <w:rFonts w:ascii="Times New Roman" w:hAnsi="Times New Roman" w:cs="Times New Roman"/>
        </w:rPr>
        <w:t>Финансов.—</w:t>
      </w:r>
      <w:proofErr w:type="gramEnd"/>
      <w:r w:rsidRPr="007846B8">
        <w:rPr>
          <w:rFonts w:ascii="Times New Roman" w:hAnsi="Times New Roman" w:cs="Times New Roman"/>
        </w:rPr>
        <w:t xml:space="preserve"> Петроград : Тип. Ред. период. изд. М-</w:t>
      </w:r>
      <w:proofErr w:type="spellStart"/>
      <w:r w:rsidRPr="007846B8">
        <w:rPr>
          <w:rFonts w:ascii="Times New Roman" w:hAnsi="Times New Roman" w:cs="Times New Roman"/>
        </w:rPr>
        <w:t>ва</w:t>
      </w:r>
      <w:proofErr w:type="spellEnd"/>
      <w:r w:rsidRPr="007846B8">
        <w:rPr>
          <w:rFonts w:ascii="Times New Roman" w:hAnsi="Times New Roman" w:cs="Times New Roman"/>
        </w:rPr>
        <w:t xml:space="preserve"> Финансов, </w:t>
      </w:r>
      <w:proofErr w:type="gramStart"/>
      <w:r w:rsidRPr="007846B8">
        <w:rPr>
          <w:rFonts w:ascii="Times New Roman" w:hAnsi="Times New Roman" w:cs="Times New Roman"/>
        </w:rPr>
        <w:t>1916 .</w:t>
      </w:r>
      <w:proofErr w:type="gramEnd"/>
      <w:r w:rsidRPr="007846B8">
        <w:rPr>
          <w:rFonts w:ascii="Times New Roman" w:hAnsi="Times New Roman" w:cs="Times New Roman"/>
        </w:rPr>
        <w:t xml:space="preserve">— 53, 81 с. (разд. </w:t>
      </w:r>
      <w:proofErr w:type="spellStart"/>
      <w:r w:rsidRPr="007846B8">
        <w:rPr>
          <w:rFonts w:ascii="Times New Roman" w:hAnsi="Times New Roman" w:cs="Times New Roman"/>
        </w:rPr>
        <w:t>паг</w:t>
      </w:r>
      <w:proofErr w:type="spellEnd"/>
      <w:r w:rsidRPr="007846B8">
        <w:rPr>
          <w:rFonts w:ascii="Times New Roman" w:hAnsi="Times New Roman" w:cs="Times New Roman"/>
        </w:rPr>
        <w:t xml:space="preserve">.). 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846B8">
        <w:rPr>
          <w:rFonts w:ascii="Times New Roman" w:hAnsi="Times New Roman" w:cs="Times New Roman"/>
        </w:rPr>
        <w:t>Ровинский</w:t>
      </w:r>
      <w:proofErr w:type="spellEnd"/>
      <w:r w:rsidRPr="007846B8">
        <w:rPr>
          <w:rFonts w:ascii="Times New Roman" w:hAnsi="Times New Roman" w:cs="Times New Roman"/>
        </w:rPr>
        <w:t xml:space="preserve"> Н.Н. Финансовый контроль в СССР / Н.Н. </w:t>
      </w:r>
      <w:proofErr w:type="spellStart"/>
      <w:proofErr w:type="gramStart"/>
      <w:r w:rsidRPr="007846B8">
        <w:rPr>
          <w:rFonts w:ascii="Times New Roman" w:hAnsi="Times New Roman" w:cs="Times New Roman"/>
        </w:rPr>
        <w:t>Ровинский</w:t>
      </w:r>
      <w:proofErr w:type="spellEnd"/>
      <w:r w:rsidRPr="007846B8">
        <w:rPr>
          <w:rFonts w:ascii="Times New Roman" w:hAnsi="Times New Roman" w:cs="Times New Roman"/>
        </w:rPr>
        <w:t>.—</w:t>
      </w:r>
      <w:proofErr w:type="gramEnd"/>
      <w:r w:rsidRPr="007846B8">
        <w:rPr>
          <w:rFonts w:ascii="Times New Roman" w:hAnsi="Times New Roman" w:cs="Times New Roman"/>
        </w:rPr>
        <w:t xml:space="preserve">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1947 .— 242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Сборник декретов и распоряжений по финансам. Т. 3. 1920-1921 / Народный комиссариат финансов; Ин-т Экономических </w:t>
      </w:r>
      <w:proofErr w:type="gramStart"/>
      <w:r w:rsidRPr="007846B8">
        <w:rPr>
          <w:rFonts w:ascii="Times New Roman" w:hAnsi="Times New Roman" w:cs="Times New Roman"/>
        </w:rPr>
        <w:t>исследований.—</w:t>
      </w:r>
      <w:proofErr w:type="gramEnd"/>
      <w:r w:rsidRPr="007846B8">
        <w:rPr>
          <w:rFonts w:ascii="Times New Roman" w:hAnsi="Times New Roman" w:cs="Times New Roman"/>
        </w:rPr>
        <w:t xml:space="preserve"> Петроград : 4-я Государственная типография, 1921 .— 198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Свободная наличность Государственного Казначейства: Опыт исследования ее происхождения и употребления, в связи с исполнением бюджетов за 1892-1911 гг.— СПб., </w:t>
      </w:r>
      <w:proofErr w:type="gramStart"/>
      <w:r w:rsidRPr="007846B8">
        <w:rPr>
          <w:rFonts w:ascii="Times New Roman" w:hAnsi="Times New Roman" w:cs="Times New Roman"/>
        </w:rPr>
        <w:t>1912 .</w:t>
      </w:r>
      <w:proofErr w:type="gramEnd"/>
      <w:r w:rsidRPr="007846B8">
        <w:rPr>
          <w:rFonts w:ascii="Times New Roman" w:hAnsi="Times New Roman" w:cs="Times New Roman"/>
        </w:rPr>
        <w:t>— 35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Справочник районного финансового работника / под ред. П.А. </w:t>
      </w:r>
      <w:proofErr w:type="spellStart"/>
      <w:r w:rsidRPr="007846B8">
        <w:rPr>
          <w:rFonts w:ascii="Times New Roman" w:hAnsi="Times New Roman" w:cs="Times New Roman"/>
        </w:rPr>
        <w:t>Малетина</w:t>
      </w:r>
      <w:proofErr w:type="spellEnd"/>
      <w:r w:rsidRPr="007846B8">
        <w:rPr>
          <w:rFonts w:ascii="Times New Roman" w:hAnsi="Times New Roman" w:cs="Times New Roman"/>
        </w:rPr>
        <w:t xml:space="preserve">, В.П. </w:t>
      </w:r>
      <w:proofErr w:type="gramStart"/>
      <w:r w:rsidRPr="007846B8">
        <w:rPr>
          <w:rFonts w:ascii="Times New Roman" w:hAnsi="Times New Roman" w:cs="Times New Roman"/>
        </w:rPr>
        <w:t>Дьяченко.—</w:t>
      </w:r>
      <w:proofErr w:type="gramEnd"/>
      <w:r w:rsidRPr="007846B8">
        <w:rPr>
          <w:rFonts w:ascii="Times New Roman" w:hAnsi="Times New Roman" w:cs="Times New Roman"/>
        </w:rPr>
        <w:t xml:space="preserve">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1943 .— 770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Спутник </w:t>
      </w:r>
      <w:proofErr w:type="gramStart"/>
      <w:r w:rsidRPr="007846B8">
        <w:rPr>
          <w:rFonts w:ascii="Times New Roman" w:hAnsi="Times New Roman" w:cs="Times New Roman"/>
        </w:rPr>
        <w:t>финработника :</w:t>
      </w:r>
      <w:proofErr w:type="gramEnd"/>
      <w:r w:rsidRPr="007846B8">
        <w:rPr>
          <w:rFonts w:ascii="Times New Roman" w:hAnsi="Times New Roman" w:cs="Times New Roman"/>
        </w:rPr>
        <w:t xml:space="preserve"> справочник / Е.И. Залманов [и др.]; отв. ред. С. Свердлов.—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1931 .— 328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t xml:space="preserve">Сучков А.К. Государственные доходы </w:t>
      </w:r>
      <w:proofErr w:type="gramStart"/>
      <w:r w:rsidRPr="007846B8">
        <w:rPr>
          <w:rFonts w:ascii="Times New Roman" w:hAnsi="Times New Roman" w:cs="Times New Roman"/>
        </w:rPr>
        <w:t>СССР :</w:t>
      </w:r>
      <w:proofErr w:type="gramEnd"/>
      <w:r w:rsidRPr="007846B8">
        <w:rPr>
          <w:rFonts w:ascii="Times New Roman" w:hAnsi="Times New Roman" w:cs="Times New Roman"/>
        </w:rPr>
        <w:t xml:space="preserve"> учеб. пособие для фин. техникумов / А.К. Сучков.—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1949 .— 192 с.</w:t>
      </w:r>
    </w:p>
    <w:p w:rsidR="00FA751B" w:rsidRPr="007846B8" w:rsidRDefault="00FA751B" w:rsidP="002C1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6B8">
        <w:rPr>
          <w:rFonts w:ascii="Times New Roman" w:hAnsi="Times New Roman" w:cs="Times New Roman"/>
        </w:rPr>
        <w:lastRenderedPageBreak/>
        <w:t xml:space="preserve">Теория и практика </w:t>
      </w:r>
      <w:proofErr w:type="gramStart"/>
      <w:r w:rsidRPr="007846B8">
        <w:rPr>
          <w:rFonts w:ascii="Times New Roman" w:hAnsi="Times New Roman" w:cs="Times New Roman"/>
        </w:rPr>
        <w:t>налогов :</w:t>
      </w:r>
      <w:proofErr w:type="gramEnd"/>
      <w:r w:rsidRPr="007846B8">
        <w:rPr>
          <w:rFonts w:ascii="Times New Roman" w:hAnsi="Times New Roman" w:cs="Times New Roman"/>
        </w:rPr>
        <w:t xml:space="preserve"> рук. для фин. курсов и налог. работников / сост. В.И. Голованов, А.В. Смарагдов, С.Н. Протасьев, В.Е. </w:t>
      </w:r>
      <w:proofErr w:type="spellStart"/>
      <w:r w:rsidRPr="007846B8">
        <w:rPr>
          <w:rFonts w:ascii="Times New Roman" w:hAnsi="Times New Roman" w:cs="Times New Roman"/>
        </w:rPr>
        <w:t>Фибих</w:t>
      </w:r>
      <w:proofErr w:type="spellEnd"/>
      <w:r w:rsidRPr="007846B8">
        <w:rPr>
          <w:rFonts w:ascii="Times New Roman" w:hAnsi="Times New Roman" w:cs="Times New Roman"/>
        </w:rPr>
        <w:t xml:space="preserve">, В.И. </w:t>
      </w:r>
      <w:proofErr w:type="spellStart"/>
      <w:r w:rsidRPr="007846B8">
        <w:rPr>
          <w:rFonts w:ascii="Times New Roman" w:hAnsi="Times New Roman" w:cs="Times New Roman"/>
        </w:rPr>
        <w:t>Колосовский</w:t>
      </w:r>
      <w:proofErr w:type="spellEnd"/>
      <w:r w:rsidRPr="007846B8">
        <w:rPr>
          <w:rFonts w:ascii="Times New Roman" w:hAnsi="Times New Roman" w:cs="Times New Roman"/>
        </w:rPr>
        <w:t xml:space="preserve"> ; под ред. С.Д. Шалимова.— М. : </w:t>
      </w:r>
      <w:proofErr w:type="spellStart"/>
      <w:r w:rsidRPr="007846B8">
        <w:rPr>
          <w:rFonts w:ascii="Times New Roman" w:hAnsi="Times New Roman" w:cs="Times New Roman"/>
        </w:rPr>
        <w:t>Госфиниздат</w:t>
      </w:r>
      <w:proofErr w:type="spellEnd"/>
      <w:r w:rsidRPr="007846B8">
        <w:rPr>
          <w:rFonts w:ascii="Times New Roman" w:hAnsi="Times New Roman" w:cs="Times New Roman"/>
        </w:rPr>
        <w:t>, 1930 .— 180 с.</w:t>
      </w:r>
    </w:p>
    <w:p w:rsidR="00A06E08" w:rsidRPr="007846B8" w:rsidRDefault="00A06E08" w:rsidP="007846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84F" w:rsidRDefault="0071284F" w:rsidP="0071284F">
      <w:pPr>
        <w:jc w:val="both"/>
      </w:pPr>
    </w:p>
    <w:p w:rsidR="00AC0855" w:rsidRDefault="00AC0855" w:rsidP="00AC0855">
      <w:pPr>
        <w:jc w:val="both"/>
      </w:pPr>
    </w:p>
    <w:p w:rsidR="00AC0855" w:rsidRDefault="00AC0855" w:rsidP="00AC0855">
      <w:pPr>
        <w:jc w:val="center"/>
      </w:pPr>
    </w:p>
    <w:sectPr w:rsidR="00AC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EA"/>
    <w:multiLevelType w:val="hybridMultilevel"/>
    <w:tmpl w:val="C7E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8"/>
    <w:rsid w:val="00023DB2"/>
    <w:rsid w:val="00283D96"/>
    <w:rsid w:val="002C1B0D"/>
    <w:rsid w:val="00313CC1"/>
    <w:rsid w:val="0041247D"/>
    <w:rsid w:val="004D1BF8"/>
    <w:rsid w:val="004F7DD5"/>
    <w:rsid w:val="005D7468"/>
    <w:rsid w:val="005F059A"/>
    <w:rsid w:val="006F084F"/>
    <w:rsid w:val="0071284F"/>
    <w:rsid w:val="007846B8"/>
    <w:rsid w:val="007E13AB"/>
    <w:rsid w:val="008B6201"/>
    <w:rsid w:val="00A06E08"/>
    <w:rsid w:val="00A87AE9"/>
    <w:rsid w:val="00AC0855"/>
    <w:rsid w:val="00B8482B"/>
    <w:rsid w:val="00CB3672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5718-3A67-4904-9E55-BD44D87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2017-09-08T05:40:00Z</dcterms:created>
  <dcterms:modified xsi:type="dcterms:W3CDTF">2017-09-08T05:40:00Z</dcterms:modified>
</cp:coreProperties>
</file>